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A1B3" w14:textId="77777777" w:rsidR="00A5120D" w:rsidRPr="00C24F34" w:rsidRDefault="00A5120D" w:rsidP="00A5120D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14:paraId="329AF48F" w14:textId="77777777" w:rsidR="00A5120D" w:rsidRPr="00120FC1" w:rsidRDefault="00EF31DE" w:rsidP="00A5120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/Horyzonty/</w:t>
      </w:r>
      <w:r w:rsidR="00BA5BB5">
        <w:rPr>
          <w:rFonts w:ascii="Calibri" w:eastAsia="Times New Roman" w:hAnsi="Calibri" w:cs="Times New Roman"/>
          <w:color w:val="000000"/>
          <w:lang w:eastAsia="pl-PL"/>
        </w:rPr>
        <w:t>03/2023</w:t>
      </w:r>
    </w:p>
    <w:p w14:paraId="672A6659" w14:textId="77777777" w:rsidR="00A5120D" w:rsidRPr="00C24F34" w:rsidRDefault="00A5120D" w:rsidP="00A5120D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A37501D" w14:textId="77777777" w:rsidR="00A5120D" w:rsidRDefault="00A5120D" w:rsidP="00A512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AB6C7B" w14:textId="77777777" w:rsidR="00A5120D" w:rsidRDefault="00A5120D" w:rsidP="00A5120D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14:paraId="4D6DB11B" w14:textId="77777777" w:rsidR="00A5120D" w:rsidRPr="00531C59" w:rsidRDefault="00A5120D" w:rsidP="00A5120D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14:paraId="02EB378F" w14:textId="77777777" w:rsidR="00A5120D" w:rsidRPr="00525BE9" w:rsidRDefault="00A5120D" w:rsidP="00A512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8A5296" w14:textId="77777777" w:rsidR="00A5120D" w:rsidRPr="0038286A" w:rsidRDefault="00A5120D" w:rsidP="00A5120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>
        <w:rPr>
          <w:rFonts w:ascii="Arial" w:hAnsi="Arial" w:cs="Arial"/>
          <w:sz w:val="24"/>
          <w:szCs w:val="24"/>
        </w:rPr>
        <w:t xml:space="preserve">. </w:t>
      </w:r>
      <w:r w:rsidR="00BA5BB5">
        <w:rPr>
          <w:rFonts w:ascii="Arial" w:hAnsi="Arial" w:cs="Arial"/>
          <w:sz w:val="24"/>
          <w:szCs w:val="24"/>
        </w:rPr>
        <w:t>2023-11-13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F31DE">
        <w:rPr>
          <w:rFonts w:ascii="Arial" w:hAnsi="Arial" w:cs="Arial"/>
          <w:sz w:val="24"/>
          <w:szCs w:val="24"/>
        </w:rPr>
        <w:t>WSISiZ</w:t>
      </w:r>
      <w:proofErr w:type="spellEnd"/>
      <w:r w:rsidR="00EF31DE">
        <w:rPr>
          <w:rFonts w:ascii="Arial" w:hAnsi="Arial" w:cs="Arial"/>
          <w:sz w:val="24"/>
          <w:szCs w:val="24"/>
        </w:rPr>
        <w:t>/Horyzonty/</w:t>
      </w:r>
      <w:r w:rsidR="00BA5BB5">
        <w:rPr>
          <w:rFonts w:ascii="Arial" w:hAnsi="Arial" w:cs="Arial"/>
          <w:sz w:val="24"/>
          <w:szCs w:val="24"/>
        </w:rPr>
        <w:t>03/2023</w:t>
      </w:r>
      <w:r>
        <w:rPr>
          <w:rFonts w:ascii="Arial" w:hAnsi="Arial" w:cs="Arial"/>
          <w:sz w:val="24"/>
          <w:szCs w:val="24"/>
        </w:rPr>
        <w:t>)</w:t>
      </w:r>
    </w:p>
    <w:p w14:paraId="6A05A809" w14:textId="77777777" w:rsidR="00A5120D" w:rsidRDefault="00A5120D" w:rsidP="00A5120D">
      <w:pPr>
        <w:jc w:val="center"/>
        <w:rPr>
          <w:rFonts w:ascii="Arial" w:hAnsi="Arial" w:cs="Arial"/>
          <w:sz w:val="24"/>
          <w:szCs w:val="24"/>
        </w:rPr>
      </w:pPr>
    </w:p>
    <w:p w14:paraId="5A39BBE3" w14:textId="77777777" w:rsidR="00A5120D" w:rsidRDefault="00A5120D" w:rsidP="00A512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1C8F396" w14:textId="77777777" w:rsidR="00A5120D" w:rsidRPr="00525BE9" w:rsidRDefault="00A5120D" w:rsidP="00A512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A3D3EC" w14:textId="77777777" w:rsidR="00A5120D" w:rsidRPr="007F0CA4" w:rsidRDefault="00A5120D" w:rsidP="00A512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1AFE6E" w14:textId="77777777" w:rsidR="00A5120D" w:rsidRPr="007F0CA4" w:rsidRDefault="00A5120D" w:rsidP="00A5120D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B651BB">
        <w:rPr>
          <w:rFonts w:ascii="Arial" w:hAnsi="Arial" w:cs="Arial"/>
          <w:sz w:val="28"/>
          <w:szCs w:val="24"/>
        </w:rPr>
        <w:t xml:space="preserve">Przeprowadzenia </w:t>
      </w:r>
      <w:r w:rsidR="00B651BB" w:rsidRPr="00B651BB">
        <w:rPr>
          <w:rFonts w:ascii="Arial" w:hAnsi="Arial" w:cs="Arial"/>
          <w:sz w:val="28"/>
          <w:szCs w:val="24"/>
        </w:rPr>
        <w:t xml:space="preserve">szkoleń służących podniesieniu kompetencji zawodowych studentów </w:t>
      </w:r>
      <w:proofErr w:type="spellStart"/>
      <w:r w:rsidR="00B651BB" w:rsidRPr="00B651BB">
        <w:rPr>
          <w:rFonts w:ascii="Arial" w:hAnsi="Arial" w:cs="Arial"/>
          <w:sz w:val="28"/>
          <w:szCs w:val="24"/>
        </w:rPr>
        <w:t>WSISiZ</w:t>
      </w:r>
      <w:proofErr w:type="spellEnd"/>
      <w:r w:rsidR="00B651BB" w:rsidRPr="00B651BB">
        <w:rPr>
          <w:rFonts w:ascii="Arial" w:hAnsi="Arial" w:cs="Arial"/>
          <w:sz w:val="28"/>
          <w:szCs w:val="24"/>
        </w:rPr>
        <w:t xml:space="preserve"> </w:t>
      </w:r>
      <w:r w:rsidRPr="00966365">
        <w:rPr>
          <w:rFonts w:ascii="Arial" w:hAnsi="Arial" w:cs="Arial"/>
          <w:sz w:val="28"/>
          <w:szCs w:val="24"/>
        </w:rPr>
        <w:t>w ramach projektu finansowanego ze środków</w:t>
      </w:r>
      <w:r>
        <w:rPr>
          <w:rFonts w:ascii="Arial" w:hAnsi="Arial" w:cs="Arial"/>
          <w:sz w:val="28"/>
          <w:szCs w:val="24"/>
        </w:rPr>
        <w:t xml:space="preserve"> </w:t>
      </w:r>
      <w:r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14:paraId="0D0B940D" w14:textId="77777777" w:rsidR="00A5120D" w:rsidRDefault="00A5120D" w:rsidP="00A5120D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14:paraId="0E27B00A" w14:textId="77777777" w:rsidR="00A5120D" w:rsidRPr="00531C59" w:rsidRDefault="00A5120D" w:rsidP="00A5120D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14:paraId="28319278" w14:textId="77777777" w:rsidR="00A5120D" w:rsidRPr="008C5E03" w:rsidRDefault="00A5120D" w:rsidP="00A5120D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Usługa w ramach projektu „</w:t>
      </w:r>
      <w:r w:rsidR="006A58C9" w:rsidRPr="006A58C9">
        <w:rPr>
          <w:rFonts w:ascii="Arial" w:hAnsi="Arial" w:cs="Arial"/>
          <w:sz w:val="20"/>
          <w:szCs w:val="20"/>
        </w:rPr>
        <w:t>Nowe horyzonty - Nowe specjalności</w:t>
      </w:r>
      <w:r w:rsidRPr="008C5E03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</w:t>
      </w:r>
      <w:r w:rsidR="006A58C9" w:rsidRPr="006A58C9">
        <w:rPr>
          <w:rFonts w:ascii="Arial" w:hAnsi="Arial" w:cs="Arial"/>
          <w:sz w:val="20"/>
          <w:szCs w:val="20"/>
        </w:rPr>
        <w:t>POWR.03.05.00-00-z095/18-00</w:t>
      </w:r>
      <w:r>
        <w:rPr>
          <w:rFonts w:ascii="Arial" w:hAnsi="Arial" w:cs="Arial"/>
          <w:sz w:val="20"/>
          <w:szCs w:val="20"/>
        </w:rPr>
        <w:t>) realizowanego</w:t>
      </w:r>
      <w:r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14:paraId="02614873" w14:textId="77777777" w:rsidR="00A5120D" w:rsidRPr="008C5E03" w:rsidRDefault="00A5120D" w:rsidP="00A512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14:paraId="60061E4C" w14:textId="77777777" w:rsidR="00A5120D" w:rsidRPr="008C5E03" w:rsidRDefault="00A5120D" w:rsidP="00A512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BFEB40" w14:textId="77777777" w:rsidR="00A5120D" w:rsidRPr="008C5E03" w:rsidRDefault="00A5120D" w:rsidP="00A5120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14:paraId="3CED5CED" w14:textId="77777777" w:rsidR="00A5120D" w:rsidRPr="008C5E03" w:rsidRDefault="00A5120D" w:rsidP="00A512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14:paraId="27B0F8E7" w14:textId="77777777" w:rsidR="00A5120D" w:rsidRPr="00803D6A" w:rsidRDefault="00A5120D" w:rsidP="00185482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C11743">
        <w:rPr>
          <w:rFonts w:ascii="Arial" w:hAnsi="Arial" w:cs="Arial"/>
          <w:sz w:val="20"/>
          <w:szCs w:val="20"/>
        </w:rPr>
        <w:t xml:space="preserve">zasadą konkurencyjności, określoną w </w:t>
      </w:r>
      <w:r w:rsidRPr="00C1174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Pr="00C1174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Pr="00C1174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Pr="00C1174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Pr="00C11743">
        <w:rPr>
          <w:rFonts w:ascii="Arial" w:hAnsi="Arial" w:cs="Arial"/>
          <w:bCs/>
          <w:i/>
          <w:sz w:val="20"/>
          <w:szCs w:val="20"/>
        </w:rPr>
        <w:t>ci na lata 2014-2020</w:t>
      </w:r>
      <w:r w:rsidRPr="00C11743">
        <w:rPr>
          <w:rFonts w:ascii="Arial" w:hAnsi="Arial" w:cs="Arial"/>
          <w:bCs/>
          <w:sz w:val="20"/>
          <w:szCs w:val="20"/>
        </w:rPr>
        <w:t xml:space="preserve"> </w:t>
      </w:r>
      <w:r w:rsidRPr="00C11743">
        <w:rPr>
          <w:rFonts w:ascii="Arial" w:hAnsi="Arial" w:cs="Arial"/>
          <w:i/>
          <w:sz w:val="20"/>
          <w:szCs w:val="20"/>
        </w:rPr>
        <w:t>z dnia 19 lipca 2017</w:t>
      </w:r>
      <w:r w:rsidRPr="00C11743">
        <w:rPr>
          <w:rFonts w:ascii="Arial" w:hAnsi="Arial" w:cs="Arial"/>
          <w:sz w:val="20"/>
          <w:szCs w:val="20"/>
        </w:rPr>
        <w:t xml:space="preserve">r. w formie zapytania ofertowego upublicznionego na stronie internetowej </w:t>
      </w:r>
      <w:r w:rsidRPr="00C11743">
        <w:rPr>
          <w:rFonts w:ascii="Arial" w:hAnsi="Arial" w:cs="Arial"/>
          <w:sz w:val="20"/>
          <w:szCs w:val="20"/>
        </w:rPr>
        <w:lastRenderedPageBreak/>
        <w:t>https://bazakonkurencyjnosci.funduszeeuropejskie.gov.pl oraz na</w:t>
      </w:r>
      <w:r>
        <w:rPr>
          <w:rFonts w:ascii="Arial" w:hAnsi="Arial" w:cs="Arial"/>
          <w:sz w:val="20"/>
          <w:szCs w:val="20"/>
        </w:rPr>
        <w:t xml:space="preserve"> </w:t>
      </w:r>
      <w:r w:rsidRPr="00C11743">
        <w:rPr>
          <w:rFonts w:ascii="Arial" w:hAnsi="Arial" w:cs="Arial"/>
          <w:sz w:val="20"/>
          <w:szCs w:val="20"/>
        </w:rPr>
        <w:t xml:space="preserve">stronie internetowej Zamawiającego </w:t>
      </w:r>
      <w:hyperlink r:id="rId7" w:history="1">
        <w:r w:rsidR="006A58C9" w:rsidRPr="00B86D17">
          <w:rPr>
            <w:rStyle w:val="Hipercze"/>
            <w:rFonts w:cs="TimesNewRomanPSMT"/>
            <w:lang w:eastAsia="pl-PL"/>
          </w:rPr>
          <w:t>http://horyzonty.wit.edu.pl/</w:t>
        </w:r>
      </w:hyperlink>
    </w:p>
    <w:p w14:paraId="44EAFD9C" w14:textId="21E5B9F0" w:rsidR="00A5120D" w:rsidRPr="003C5E3F" w:rsidRDefault="375E3810" w:rsidP="00185482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1203E814">
        <w:rPr>
          <w:rFonts w:ascii="Arial" w:hAnsi="Arial" w:cs="Arial"/>
          <w:sz w:val="20"/>
          <w:szCs w:val="20"/>
        </w:rPr>
        <w:t>Zapytanie ofertowe nie jest prowadzone zgodnie z przepisami ustawy Prawo Zamówień Publicznych i nie podlega tym przepisom.</w:t>
      </w:r>
    </w:p>
    <w:p w14:paraId="12C77FC7" w14:textId="59D98AE2" w:rsidR="1203E814" w:rsidRDefault="1203E814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7074"/>
      </w:tblGrid>
      <w:tr w:rsidR="00A5120D" w:rsidRPr="00D60664" w14:paraId="2C606C11" w14:textId="77777777" w:rsidTr="006A58C9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3FCE0D53" w14:textId="77777777" w:rsidR="00A5120D" w:rsidRPr="00734585" w:rsidRDefault="00A5120D" w:rsidP="006A58C9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A5120D" w:rsidRPr="00D60664" w14:paraId="060AB28B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841B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27FC1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858FC" w14:textId="77777777" w:rsidR="00A5120D" w:rsidRDefault="00A5120D" w:rsidP="006A58C9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Projekt „</w:t>
            </w:r>
            <w:r w:rsidR="006A58C9" w:rsidRPr="006A58C9">
              <w:rPr>
                <w:rFonts w:cs="Arial"/>
                <w:sz w:val="20"/>
                <w:szCs w:val="20"/>
              </w:rPr>
              <w:t>Nowe horyzonty - Nowe specjalności</w:t>
            </w:r>
            <w:r w:rsidRPr="0009674E">
              <w:rPr>
                <w:rFonts w:cs="Arial"/>
                <w:sz w:val="20"/>
                <w:szCs w:val="20"/>
              </w:rPr>
              <w:t xml:space="preserve">” 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14:paraId="4B94D5A5" w14:textId="77777777" w:rsidR="00A5120D" w:rsidRPr="00520D49" w:rsidRDefault="00A5120D" w:rsidP="00520D49">
            <w:pPr>
              <w:rPr>
                <w:rFonts w:cs="Arial"/>
                <w:sz w:val="20"/>
                <w:szCs w:val="20"/>
              </w:rPr>
            </w:pPr>
          </w:p>
        </w:tc>
      </w:tr>
      <w:tr w:rsidR="00A5120D" w:rsidRPr="00D60664" w14:paraId="7CA78D63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999B5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3ACAD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3260" w14:textId="77777777" w:rsidR="00A5120D" w:rsidRPr="0009674E" w:rsidRDefault="00BA5BB5" w:rsidP="00BA5BB5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Przeprowadzenie szkoleń służących </w:t>
            </w:r>
            <w:r w:rsidRPr="00BA5BB5">
              <w:rPr>
                <w:rFonts w:cs="Arial"/>
                <w:sz w:val="20"/>
                <w:szCs w:val="20"/>
              </w:rPr>
              <w:t>podniesieni</w:t>
            </w:r>
            <w:r>
              <w:rPr>
                <w:rFonts w:cs="Arial"/>
                <w:sz w:val="20"/>
                <w:szCs w:val="20"/>
              </w:rPr>
              <w:t>u</w:t>
            </w:r>
            <w:r w:rsidRPr="00BA5BB5">
              <w:rPr>
                <w:rFonts w:cs="Arial"/>
                <w:sz w:val="20"/>
                <w:szCs w:val="20"/>
              </w:rPr>
              <w:t xml:space="preserve"> kompetencji zawodowych</w:t>
            </w:r>
            <w:r>
              <w:rPr>
                <w:rFonts w:cs="Arial"/>
                <w:sz w:val="20"/>
                <w:szCs w:val="20"/>
              </w:rPr>
              <w:t xml:space="preserve"> studentów </w:t>
            </w:r>
            <w:proofErr w:type="spellStart"/>
            <w:r>
              <w:rPr>
                <w:rFonts w:cs="Arial"/>
                <w:sz w:val="20"/>
                <w:szCs w:val="20"/>
              </w:rPr>
              <w:t>WSISiZ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A5120D" w:rsidRPr="00D657FC">
              <w:rPr>
                <w:rFonts w:cs="Arial"/>
                <w:sz w:val="20"/>
                <w:szCs w:val="20"/>
              </w:rPr>
              <w:t>finansowan</w:t>
            </w:r>
            <w:r>
              <w:rPr>
                <w:rFonts w:cs="Arial"/>
                <w:sz w:val="20"/>
                <w:szCs w:val="20"/>
              </w:rPr>
              <w:t>ych</w:t>
            </w:r>
            <w:r w:rsidR="00A5120D" w:rsidRPr="00D657FC">
              <w:rPr>
                <w:rFonts w:cs="Arial"/>
                <w:sz w:val="20"/>
                <w:szCs w:val="20"/>
              </w:rPr>
              <w:t xml:space="preserve"> ze środków Europejskiego Funduszu Społecznego</w:t>
            </w:r>
          </w:p>
        </w:tc>
      </w:tr>
      <w:tr w:rsidR="00A5120D" w:rsidRPr="00D60664" w14:paraId="06EFDF8E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D5EC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B0D17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42DB2" w14:textId="77777777" w:rsidR="00A5120D" w:rsidRPr="00A84DE7" w:rsidRDefault="00BA5BB5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2023-11-21</w:t>
            </w:r>
            <w:r w:rsidR="00A5120D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do godz. </w:t>
            </w:r>
            <w:r w:rsidR="0086592C">
              <w:rPr>
                <w:rFonts w:cs="Arial"/>
                <w:b/>
                <w:bCs/>
                <w:color w:val="800000"/>
                <w:sz w:val="20"/>
                <w:szCs w:val="20"/>
              </w:rPr>
              <w:t>12</w:t>
            </w:r>
            <w:r w:rsidR="00A5120D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:00</w:t>
            </w:r>
          </w:p>
          <w:p w14:paraId="4EE79FF2" w14:textId="77777777" w:rsidR="00A5120D" w:rsidRPr="00A84DE7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A5120D" w:rsidRPr="00D60664" w14:paraId="20A0AF2B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8DEE6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B692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073C6" w14:textId="77777777" w:rsidR="00A5120D" w:rsidRPr="0009674E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A5120D" w:rsidRPr="00D60664" w14:paraId="65CE2D10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1E47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64FF3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486E0" w14:textId="77777777" w:rsidR="00A5120D" w:rsidRPr="0009674E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14:paraId="25CAA012" w14:textId="77777777" w:rsidR="00A5120D" w:rsidRPr="0009674E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14:paraId="3ABEF79E" w14:textId="77777777" w:rsidR="00A5120D" w:rsidRPr="0009674E" w:rsidRDefault="00A5120D" w:rsidP="00520D4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</w:r>
            <w:r w:rsidR="006A58C9">
              <w:rPr>
                <w:rFonts w:cs="Arial"/>
                <w:bCs/>
                <w:sz w:val="20"/>
                <w:szCs w:val="20"/>
              </w:rPr>
              <w:t>horyzonty</w:t>
            </w:r>
            <w:r w:rsidR="00520D49">
              <w:rPr>
                <w:rFonts w:cs="Arial"/>
                <w:bCs/>
                <w:sz w:val="20"/>
                <w:szCs w:val="20"/>
              </w:rPr>
              <w:t xml:space="preserve">@wit.edu.pl </w:t>
            </w:r>
          </w:p>
        </w:tc>
      </w:tr>
      <w:tr w:rsidR="00A5120D" w:rsidRPr="00D60664" w14:paraId="4F8EC35C" w14:textId="77777777" w:rsidTr="006A58C9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4EA11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870C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2BB03" w14:textId="77777777" w:rsidR="00A5120D" w:rsidRPr="0009674E" w:rsidRDefault="00C31AE8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8" w:history="1">
              <w:r w:rsidR="006A58C9" w:rsidRPr="00B86D17">
                <w:rPr>
                  <w:rStyle w:val="Hipercze"/>
                  <w:rFonts w:cs="Arial"/>
                  <w:sz w:val="20"/>
                  <w:szCs w:val="20"/>
                </w:rPr>
                <w:t>horyzonty@wit.edu.pl</w:t>
              </w:r>
            </w:hyperlink>
          </w:p>
        </w:tc>
      </w:tr>
      <w:tr w:rsidR="00A5120D" w:rsidRPr="00D60664" w14:paraId="59953A01" w14:textId="77777777" w:rsidTr="006A58C9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97EE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FC60F" w14:textId="77777777" w:rsidR="00A5120D" w:rsidRPr="0009674E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4DCBF" w14:textId="77777777" w:rsidR="00A5120D" w:rsidRPr="0009674E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Bartłomiej Solarz-Niesłuchowski</w:t>
            </w:r>
          </w:p>
        </w:tc>
      </w:tr>
      <w:tr w:rsidR="00A5120D" w:rsidRPr="00D60664" w14:paraId="19F22671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0A208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6F715" w14:textId="77777777" w:rsidR="00A5120D" w:rsidRPr="0009674E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E570" w14:textId="77777777" w:rsidR="00A5120D" w:rsidRDefault="00C31AE8" w:rsidP="006A58C9">
            <w:pPr>
              <w:tabs>
                <w:tab w:val="left" w:pos="5220"/>
              </w:tabs>
              <w:spacing w:after="0"/>
              <w:ind w:right="74"/>
              <w:rPr>
                <w:rStyle w:val="Hipercze"/>
                <w:rFonts w:cs="Arial"/>
                <w:bCs/>
                <w:sz w:val="20"/>
                <w:szCs w:val="20"/>
              </w:rPr>
            </w:pPr>
            <w:hyperlink r:id="rId9" w:history="1">
              <w:r w:rsidR="00A5120D" w:rsidRPr="001D116C">
                <w:rPr>
                  <w:rStyle w:val="Hipercze"/>
                  <w:rFonts w:cs="Arial"/>
                  <w:sz w:val="20"/>
                  <w:szCs w:val="20"/>
                </w:rPr>
                <w:t>bartlomiej.solarz-niesluchowski@wit.edu.pl</w:t>
              </w:r>
            </w:hyperlink>
            <w:r w:rsidR="00A5120D" w:rsidRPr="00D9268B">
              <w:rPr>
                <w:rStyle w:val="Hipercze"/>
                <w:rFonts w:cs="Arial"/>
                <w:sz w:val="20"/>
                <w:szCs w:val="20"/>
              </w:rPr>
              <w:t xml:space="preserve"> oraz</w:t>
            </w:r>
            <w:r w:rsidR="00A5120D" w:rsidRPr="00D9268B">
              <w:t xml:space="preserve"> </w:t>
            </w:r>
            <w:hyperlink r:id="rId10" w:history="1">
              <w:r w:rsidR="006A58C9" w:rsidRPr="00B86D17">
                <w:rPr>
                  <w:rStyle w:val="Hipercze"/>
                  <w:rFonts w:cs="Arial"/>
                  <w:sz w:val="20"/>
                  <w:szCs w:val="20"/>
                </w:rPr>
                <w:t>horyzonty@wit.edu.pl</w:t>
              </w:r>
            </w:hyperlink>
          </w:p>
          <w:p w14:paraId="620D868C" w14:textId="77777777" w:rsidR="00A5120D" w:rsidRPr="004B2831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4B2831">
              <w:rPr>
                <w:rStyle w:val="Hipercze"/>
                <w:rFonts w:cs="Arial"/>
                <w:sz w:val="20"/>
                <w:szCs w:val="20"/>
              </w:rPr>
              <w:t>tel. 793162837</w:t>
            </w:r>
          </w:p>
        </w:tc>
      </w:tr>
      <w:tr w:rsidR="00A5120D" w:rsidRPr="00D60664" w14:paraId="0FC8F9F4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730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0CEB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2685" w14:textId="77777777" w:rsidR="001D6A32" w:rsidRPr="003602AE" w:rsidRDefault="00BA5BB5" w:rsidP="003602AE">
            <w:p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Szkolenia </w:t>
            </w:r>
            <w:r w:rsidRPr="00BA5BB5">
              <w:rPr>
                <w:rFonts w:cs="Arial"/>
                <w:bCs/>
                <w:sz w:val="20"/>
                <w:szCs w:val="20"/>
              </w:rPr>
              <w:t>służąc</w:t>
            </w:r>
            <w:r>
              <w:rPr>
                <w:rFonts w:cs="Arial"/>
                <w:bCs/>
                <w:sz w:val="20"/>
                <w:szCs w:val="20"/>
              </w:rPr>
              <w:t>e</w:t>
            </w:r>
            <w:r w:rsidRPr="00BA5BB5">
              <w:rPr>
                <w:rFonts w:cs="Arial"/>
                <w:bCs/>
                <w:sz w:val="20"/>
                <w:szCs w:val="20"/>
              </w:rPr>
              <w:t xml:space="preserve"> podniesieniu kompetencji zawodowych studentów </w:t>
            </w:r>
            <w:proofErr w:type="spellStart"/>
            <w:r w:rsidRPr="00BA5BB5">
              <w:rPr>
                <w:rFonts w:cs="Arial"/>
                <w:bCs/>
                <w:sz w:val="20"/>
                <w:szCs w:val="20"/>
              </w:rPr>
              <w:t>WSISiZ</w:t>
            </w:r>
            <w:proofErr w:type="spellEnd"/>
            <w:r w:rsidRPr="00BA5BB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w terminie 21.11-30.12.2023</w:t>
            </w:r>
          </w:p>
          <w:p w14:paraId="1D1FABF9" w14:textId="77777777" w:rsidR="00A5120D" w:rsidRPr="003602AE" w:rsidRDefault="00A5120D" w:rsidP="003602AE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602AE">
              <w:rPr>
                <w:rFonts w:cs="Arial"/>
                <w:bCs/>
                <w:sz w:val="20"/>
                <w:szCs w:val="20"/>
              </w:rPr>
              <w:t>Szczegółowy opis przedmiotu zamówienia znajduje się w Załączniku nr 2 do Zapytania Ofertowego</w:t>
            </w:r>
          </w:p>
          <w:p w14:paraId="7A848F45" w14:textId="77777777" w:rsidR="00C3540D" w:rsidRDefault="00A5120D" w:rsidP="005756C7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</w:t>
            </w:r>
            <w:r w:rsidRPr="009F19D0">
              <w:rPr>
                <w:rFonts w:cs="Arial"/>
                <w:bCs/>
                <w:sz w:val="20"/>
                <w:szCs w:val="20"/>
              </w:rPr>
              <w:t xml:space="preserve">zczegółowa dokumentacja i załączniki znajdują się na stronie </w:t>
            </w:r>
          </w:p>
          <w:p w14:paraId="3DEEC669" w14:textId="6380C9D6" w:rsidR="00A5120D" w:rsidRPr="00C3540D" w:rsidRDefault="00C31AE8" w:rsidP="005756C7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</w:pPr>
            <w:r w:rsidRPr="00C31AE8">
              <w:t>https://horyzonty.wit.edu.pl/2023/11/13/zapytanie-ofertowe-z-dn-2023-11-13-wsisiz-horyzonty-03-2023-szkolenia/</w:t>
            </w:r>
            <w:bookmarkStart w:id="0" w:name="_GoBack"/>
            <w:bookmarkEnd w:id="0"/>
          </w:p>
        </w:tc>
      </w:tr>
      <w:tr w:rsidR="00A5120D" w:rsidRPr="00D60664" w14:paraId="67941E9C" w14:textId="77777777" w:rsidTr="006A58C9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69756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20FA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7B93A" w14:textId="77777777" w:rsidR="00A5120D" w:rsidRPr="00A516BD" w:rsidRDefault="00BA5BB5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A5120D" w:rsidRPr="00D60664" w14:paraId="21568FAC" w14:textId="77777777" w:rsidTr="006A58C9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7E36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0547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B9AB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A5120D" w:rsidRPr="00D60664" w14:paraId="02C7AF0E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3E586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0DE45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C8A02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A5120D" w:rsidRPr="00D60664" w14:paraId="000C05AE" w14:textId="77777777" w:rsidTr="006A58C9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23BBE723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A5120D" w:rsidRPr="00D60664" w14:paraId="054FAC24" w14:textId="77777777" w:rsidTr="006A58C9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20A0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2FB3E" w14:textId="77777777" w:rsidR="00A5120D" w:rsidRPr="00F71951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C4522" w14:textId="77777777" w:rsidR="00A5120D" w:rsidRPr="00F71951" w:rsidRDefault="00A5120D" w:rsidP="00BA5BB5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 ramach projektu niezbędn</w:t>
            </w:r>
            <w:r w:rsidR="00C26588">
              <w:rPr>
                <w:rFonts w:cs="Arial"/>
                <w:bCs/>
                <w:sz w:val="18"/>
              </w:rPr>
              <w:t>e</w:t>
            </w:r>
            <w:r>
              <w:rPr>
                <w:rFonts w:cs="Arial"/>
                <w:bCs/>
                <w:sz w:val="18"/>
              </w:rPr>
              <w:t xml:space="preserve"> dla osiągnięcia wskaźników jest </w:t>
            </w:r>
            <w:r w:rsidR="00BA5BB5">
              <w:rPr>
                <w:rFonts w:cs="Arial"/>
                <w:bCs/>
                <w:sz w:val="18"/>
              </w:rPr>
              <w:t>przeprowadzenie szkoleń</w:t>
            </w:r>
            <w:r>
              <w:rPr>
                <w:rFonts w:cs="Arial"/>
                <w:bCs/>
                <w:sz w:val="18"/>
              </w:rPr>
              <w:t>.</w:t>
            </w:r>
          </w:p>
        </w:tc>
      </w:tr>
      <w:tr w:rsidR="00A5120D" w:rsidRPr="00D60664" w14:paraId="65E33722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751B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6ECB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F2C55" w14:textId="77777777" w:rsidR="00A5120D" w:rsidRPr="00272FC0" w:rsidRDefault="00BA5BB5" w:rsidP="003602AE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Szkolenia </w:t>
            </w:r>
            <w:r w:rsidRPr="00BA5BB5">
              <w:rPr>
                <w:rFonts w:cs="Arial"/>
                <w:bCs/>
                <w:sz w:val="20"/>
                <w:szCs w:val="20"/>
              </w:rPr>
              <w:t>służąc</w:t>
            </w:r>
            <w:r>
              <w:rPr>
                <w:rFonts w:cs="Arial"/>
                <w:bCs/>
                <w:sz w:val="20"/>
                <w:szCs w:val="20"/>
              </w:rPr>
              <w:t>e</w:t>
            </w:r>
            <w:r w:rsidRPr="00BA5BB5">
              <w:rPr>
                <w:rFonts w:cs="Arial"/>
                <w:bCs/>
                <w:sz w:val="20"/>
                <w:szCs w:val="20"/>
              </w:rPr>
              <w:t xml:space="preserve"> podniesieniu kompetencji zawodowych studentów </w:t>
            </w:r>
            <w:proofErr w:type="spellStart"/>
            <w:r w:rsidRPr="00BA5BB5">
              <w:rPr>
                <w:rFonts w:cs="Arial"/>
                <w:bCs/>
                <w:sz w:val="20"/>
                <w:szCs w:val="20"/>
              </w:rPr>
              <w:t>WSISiZ</w:t>
            </w:r>
            <w:proofErr w:type="spellEnd"/>
            <w:r w:rsidRPr="00D657FC">
              <w:rPr>
                <w:rFonts w:cs="Arial"/>
                <w:sz w:val="20"/>
                <w:szCs w:val="20"/>
              </w:rPr>
              <w:t xml:space="preserve"> </w:t>
            </w:r>
            <w:r w:rsidR="00A5120D"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A5120D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A5120D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A5120D">
              <w:rPr>
                <w:rFonts w:cs="Arial"/>
                <w:bCs/>
                <w:i/>
                <w:sz w:val="18"/>
              </w:rPr>
              <w:t>2</w:t>
            </w:r>
            <w:r w:rsidR="00A5120D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A5120D" w:rsidRPr="00D60664" w14:paraId="5DDE6AE5" w14:textId="77777777" w:rsidTr="006A58C9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8152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C0308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4EBD8" w14:textId="77777777" w:rsidR="00A5120D" w:rsidRPr="00A516BD" w:rsidRDefault="00BA5BB5" w:rsidP="000C674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A5BB5">
              <w:rPr>
                <w:rFonts w:cs="Arial"/>
                <w:bCs/>
                <w:sz w:val="18"/>
              </w:rPr>
              <w:t>80511000-9 Usługi szkolenia personelu</w:t>
            </w:r>
          </w:p>
        </w:tc>
      </w:tr>
      <w:tr w:rsidR="00A5120D" w:rsidRPr="00D60664" w14:paraId="1E155638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935FF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EF492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9E912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A5120D" w:rsidRPr="00D60664" w14:paraId="7F93DA3D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40AA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12E5C" w14:textId="77777777" w:rsidR="00A5120D" w:rsidRPr="00495FFB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9BAEC" w14:textId="77777777" w:rsidR="00A5120D" w:rsidRPr="00B41A7B" w:rsidRDefault="00A5120D" w:rsidP="00563CB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7567A9">
              <w:rPr>
                <w:rFonts w:cs="Arial"/>
                <w:bCs/>
                <w:sz w:val="18"/>
              </w:rPr>
              <w:t xml:space="preserve">do </w:t>
            </w:r>
            <w:r w:rsidR="00563CB5">
              <w:rPr>
                <w:rFonts w:cs="Arial"/>
                <w:bCs/>
                <w:sz w:val="18"/>
              </w:rPr>
              <w:t>30</w:t>
            </w:r>
            <w:r w:rsidR="007567A9">
              <w:rPr>
                <w:rFonts w:cs="Arial"/>
                <w:bCs/>
                <w:sz w:val="18"/>
              </w:rPr>
              <w:t>.</w:t>
            </w:r>
            <w:r w:rsidR="00563CB5">
              <w:rPr>
                <w:rFonts w:cs="Arial"/>
                <w:bCs/>
                <w:sz w:val="18"/>
              </w:rPr>
              <w:t>12</w:t>
            </w:r>
            <w:r w:rsidR="007567A9">
              <w:rPr>
                <w:rFonts w:cs="Arial"/>
                <w:bCs/>
                <w:sz w:val="18"/>
              </w:rPr>
              <w:t>.202</w:t>
            </w:r>
            <w:r w:rsidR="00EF3357">
              <w:rPr>
                <w:rFonts w:cs="Arial"/>
                <w:bCs/>
                <w:sz w:val="18"/>
              </w:rPr>
              <w:t>3</w:t>
            </w:r>
          </w:p>
        </w:tc>
      </w:tr>
      <w:tr w:rsidR="00A5120D" w:rsidRPr="00D60664" w14:paraId="1393F305" w14:textId="77777777" w:rsidTr="006A58C9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7E3D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E4EB7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E876F" w14:textId="77777777" w:rsidR="00A5120D" w:rsidRPr="00A516BD" w:rsidRDefault="00A5120D" w:rsidP="006A58C9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A5120D" w:rsidRPr="00D60664" w14:paraId="2CE1F100" w14:textId="77777777" w:rsidTr="006A58C9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B848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E9284" w14:textId="77777777" w:rsidR="00A5120D" w:rsidRPr="00495FFB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58DDD" w14:textId="77777777" w:rsidR="00A5120D" w:rsidRPr="00495FFB" w:rsidRDefault="00A5120D" w:rsidP="00563CB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3602AE">
              <w:rPr>
                <w:rFonts w:cs="Arial"/>
                <w:bCs/>
                <w:sz w:val="18"/>
              </w:rPr>
              <w:t xml:space="preserve">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>
              <w:rPr>
                <w:rFonts w:cs="Arial"/>
                <w:bCs/>
                <w:sz w:val="18"/>
              </w:rPr>
              <w:t>e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A5120D" w:rsidRPr="00D60664" w14:paraId="598F1293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53697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82F6A" w14:textId="77777777" w:rsidR="00A5120D" w:rsidRPr="00495FFB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74D63" w14:textId="77777777" w:rsidR="00A5120D" w:rsidRPr="00495FFB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A5120D" w:rsidRPr="00D60664" w14:paraId="4DF4A5D6" w14:textId="77777777" w:rsidTr="006A58C9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77F6C33D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A5120D" w:rsidRPr="00D60664" w14:paraId="7F95EC33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FAAB8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1A4EA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1E2BB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A5120D" w:rsidRPr="00D60664" w14:paraId="5B033829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884CA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28BB0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B0502" w14:textId="77777777" w:rsidR="00A5120D" w:rsidRPr="004B2831" w:rsidRDefault="00A5120D" w:rsidP="00563CB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B2831">
              <w:rPr>
                <w:rFonts w:cs="Arial"/>
                <w:bCs/>
                <w:sz w:val="18"/>
              </w:rPr>
              <w:t>Zamawiający wyznacza warunk</w:t>
            </w:r>
            <w:r w:rsidR="00563CB5">
              <w:rPr>
                <w:rFonts w:cs="Arial"/>
                <w:bCs/>
                <w:sz w:val="18"/>
              </w:rPr>
              <w:t>i</w:t>
            </w:r>
            <w:r w:rsidRPr="004B2831">
              <w:rPr>
                <w:rFonts w:cs="Arial"/>
                <w:bCs/>
                <w:sz w:val="18"/>
              </w:rPr>
              <w:t xml:space="preserve">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4B2831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563CB5">
              <w:rPr>
                <w:rFonts w:cs="Arial"/>
                <w:bCs/>
                <w:i/>
                <w:sz w:val="18"/>
              </w:rPr>
              <w:t>2</w:t>
            </w:r>
            <w:r w:rsidRPr="004B2831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4B2831">
              <w:rPr>
                <w:rFonts w:cs="Arial"/>
                <w:bCs/>
                <w:sz w:val="18"/>
              </w:rPr>
              <w:t>.</w:t>
            </w:r>
          </w:p>
        </w:tc>
      </w:tr>
      <w:tr w:rsidR="00A5120D" w:rsidRPr="00D60664" w14:paraId="040B76C5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36E3D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C505B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E8278" w14:textId="77777777" w:rsidR="00A5120D" w:rsidRPr="00A516BD" w:rsidRDefault="00563CB5" w:rsidP="00563CB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B2831">
              <w:rPr>
                <w:rFonts w:cs="Arial"/>
                <w:bCs/>
                <w:sz w:val="18"/>
              </w:rPr>
              <w:t>Zamawiający wyznacza warunk</w:t>
            </w:r>
            <w:r>
              <w:rPr>
                <w:rFonts w:cs="Arial"/>
                <w:bCs/>
                <w:sz w:val="18"/>
              </w:rPr>
              <w:t>i</w:t>
            </w:r>
            <w:r w:rsidRPr="004B2831">
              <w:rPr>
                <w:rFonts w:cs="Arial"/>
                <w:bCs/>
                <w:sz w:val="18"/>
              </w:rPr>
              <w:t xml:space="preserve"> w tym zakresie. </w:t>
            </w:r>
            <w:r w:rsidR="00A5120D" w:rsidRPr="00A516BD">
              <w:rPr>
                <w:rFonts w:cs="Arial"/>
                <w:bCs/>
                <w:sz w:val="18"/>
              </w:rPr>
              <w:t xml:space="preserve">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="00A5120D"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2</w:t>
            </w:r>
            <w:r w:rsidR="00A5120D"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="00A5120D"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A5120D" w:rsidRPr="00D60664" w14:paraId="3ADF9288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64D78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9D789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2ECC6" w14:textId="77777777" w:rsidR="00A5120D" w:rsidRPr="0041257F" w:rsidRDefault="00563CB5" w:rsidP="00563CB5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B2831">
              <w:rPr>
                <w:rFonts w:cs="Arial"/>
                <w:bCs/>
                <w:sz w:val="18"/>
              </w:rPr>
              <w:t>Zamawiający wyznacza warunk</w:t>
            </w:r>
            <w:r>
              <w:rPr>
                <w:rFonts w:cs="Arial"/>
                <w:bCs/>
                <w:sz w:val="18"/>
              </w:rPr>
              <w:t>i</w:t>
            </w:r>
            <w:r w:rsidRPr="004B2831">
              <w:rPr>
                <w:rFonts w:cs="Arial"/>
                <w:bCs/>
                <w:sz w:val="18"/>
              </w:rPr>
              <w:t xml:space="preserve"> w tym zakresie. </w:t>
            </w:r>
            <w:r w:rsidR="00A5120D" w:rsidRPr="00A516BD">
              <w:rPr>
                <w:rFonts w:cs="Arial"/>
                <w:bCs/>
                <w:sz w:val="18"/>
              </w:rPr>
              <w:t xml:space="preserve">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="00A5120D"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2</w:t>
            </w:r>
            <w:r w:rsidR="00A5120D"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="00A5120D"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A5120D" w:rsidRPr="00D60664" w14:paraId="0CB4854E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B90EB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1D00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8B7A1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A5120D" w:rsidRPr="00D60664" w14:paraId="16A9988F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6A7A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832C1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17D8" w14:textId="77777777" w:rsidR="00A5120D" w:rsidRPr="0018134B" w:rsidRDefault="00A5120D" w:rsidP="006A58C9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się do jej wykonania z zachowaniem należytej staranności wymaganej w stosunkach tego rodzaju.</w:t>
            </w:r>
          </w:p>
          <w:p w14:paraId="06BD05BD" w14:textId="77777777" w:rsidR="00A5120D" w:rsidRPr="00A516BD" w:rsidRDefault="00A5120D" w:rsidP="006A58C9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A5120D" w:rsidRPr="00D60664" w14:paraId="13E1774A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4D8FD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9748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09EAD" w14:textId="77777777" w:rsidR="00A5120D" w:rsidRPr="006D4350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A5120D" w:rsidRPr="00D60664" w14:paraId="56719E9E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32D11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F5FE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EB57A" w14:textId="77777777" w:rsidR="00A5120D" w:rsidRPr="002457C5" w:rsidRDefault="00A5120D" w:rsidP="00185482">
            <w:pPr>
              <w:pStyle w:val="Akapitzlist"/>
              <w:numPr>
                <w:ilvl w:val="0"/>
                <w:numId w:val="4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>Aktualne na dzień składania ofert oświadczenie w zakresie wskazanym w Załączniku nr 1 do Zapytania ofertowego. Informacje zawarte w oświadczeniu będą stanowić potwierdzenie, że wykonawca nie podlega wykluczeniu oraz spełnia warunki udziału w postępowaniu.</w:t>
            </w:r>
          </w:p>
          <w:p w14:paraId="232982D1" w14:textId="77777777" w:rsidR="00A5120D" w:rsidRDefault="00A5120D" w:rsidP="00185482">
            <w:pPr>
              <w:pStyle w:val="Akapitzlist"/>
              <w:numPr>
                <w:ilvl w:val="0"/>
                <w:numId w:val="4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14:paraId="6BC34523" w14:textId="77777777" w:rsidR="00A5120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 (Wykonawca nie jest obowiązany do złożenia powyższego, jeżeli Zamawiający posiada oświadczenia i dokumenty dotyczące tego Wykonawcy lub może je uzyskać za pomocą bezpłatnych i ogólnodostępnych baz danych)</w:t>
            </w:r>
          </w:p>
          <w:p w14:paraId="425FB21A" w14:textId="77777777" w:rsidR="00563CB5" w:rsidRDefault="008A66A0" w:rsidP="00185482">
            <w:pPr>
              <w:pStyle w:val="Akapitzlist"/>
              <w:numPr>
                <w:ilvl w:val="0"/>
                <w:numId w:val="4"/>
              </w:numPr>
              <w:tabs>
                <w:tab w:val="left" w:pos="5220"/>
              </w:tabs>
              <w:spacing w:after="0"/>
              <w:ind w:left="457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Oświadczenie o niepodleganiu wykluczeniu z postępowania</w:t>
            </w:r>
            <w:r w:rsidR="00563CB5">
              <w:rPr>
                <w:rFonts w:cs="Arial"/>
                <w:bCs/>
                <w:sz w:val="18"/>
              </w:rPr>
              <w:t>,</w:t>
            </w:r>
          </w:p>
          <w:p w14:paraId="12DB755C" w14:textId="77777777" w:rsidR="008A66A0" w:rsidRPr="008A66A0" w:rsidRDefault="00563CB5" w:rsidP="00185482">
            <w:pPr>
              <w:pStyle w:val="Akapitzlist"/>
              <w:numPr>
                <w:ilvl w:val="0"/>
                <w:numId w:val="4"/>
              </w:numPr>
              <w:tabs>
                <w:tab w:val="left" w:pos="5220"/>
              </w:tabs>
              <w:spacing w:after="0"/>
              <w:ind w:left="457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Dokumenty wymagane dla poświadczenia warunków o których mowa w załączniku 2</w:t>
            </w:r>
            <w:r w:rsidR="008A66A0">
              <w:rPr>
                <w:rFonts w:cs="Arial"/>
                <w:bCs/>
                <w:sz w:val="18"/>
              </w:rPr>
              <w:t>.</w:t>
            </w:r>
          </w:p>
        </w:tc>
      </w:tr>
      <w:tr w:rsidR="00A5120D" w:rsidRPr="00D60664" w14:paraId="19A9C719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009E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5CA8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C0E5A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A5120D" w:rsidRPr="00D60664" w14:paraId="52E1E1AA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DE71A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9ADCA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CA51B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</w:t>
            </w:r>
            <w:r w:rsidR="00EF3357">
              <w:rPr>
                <w:rFonts w:cs="Arial"/>
                <w:bCs/>
                <w:sz w:val="18"/>
              </w:rPr>
              <w:t xml:space="preserve">mierza powierzyć podwykonawcy. </w:t>
            </w:r>
            <w:r w:rsidRPr="00A516BD">
              <w:rPr>
                <w:rFonts w:cs="Arial"/>
                <w:bCs/>
                <w:sz w:val="18"/>
              </w:rPr>
              <w:t>Brak informacji oznaczać będzie, że Wykonawca samodzielnie zrealizuje zamówienie</w:t>
            </w:r>
          </w:p>
        </w:tc>
      </w:tr>
      <w:tr w:rsidR="00A5120D" w:rsidRPr="00D60664" w14:paraId="46F9A576" w14:textId="77777777" w:rsidTr="006A58C9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6ED8EE25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A5120D" w:rsidRPr="00D60664" w14:paraId="4D99639C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14E3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48C99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19BB1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14:paraId="3848BD6B" w14:textId="77777777" w:rsidR="00A5120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</w:t>
            </w:r>
            <w:r>
              <w:rPr>
                <w:rFonts w:cs="Arial"/>
                <w:bCs/>
                <w:sz w:val="18"/>
              </w:rPr>
              <w:t xml:space="preserve"> w odniesieniu do każdej z części zamówienia z osobna</w:t>
            </w:r>
            <w:r w:rsidRPr="00A516BD">
              <w:rPr>
                <w:rFonts w:cs="Arial"/>
                <w:bCs/>
                <w:sz w:val="18"/>
              </w:rPr>
              <w:t>:</w:t>
            </w:r>
          </w:p>
          <w:p w14:paraId="0EAEA38E" w14:textId="77777777" w:rsidR="00A5120D" w:rsidRPr="002B7F71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</w:t>
            </w:r>
            <w:r w:rsidRPr="002B7F71">
              <w:rPr>
                <w:rFonts w:cs="Arial"/>
                <w:b/>
                <w:bCs/>
                <w:sz w:val="18"/>
              </w:rPr>
              <w:t xml:space="preserve">– </w:t>
            </w:r>
            <w:r>
              <w:rPr>
                <w:rFonts w:cs="Arial"/>
                <w:b/>
                <w:bCs/>
                <w:sz w:val="18"/>
              </w:rPr>
              <w:t>100</w:t>
            </w:r>
            <w:r w:rsidRPr="002B7F71">
              <w:rPr>
                <w:rFonts w:cs="Arial"/>
                <w:b/>
                <w:bCs/>
                <w:sz w:val="18"/>
              </w:rPr>
              <w:t>%</w:t>
            </w:r>
          </w:p>
          <w:p w14:paraId="4EC86632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14:paraId="6601C132" w14:textId="77777777" w:rsidR="00A5120D" w:rsidRPr="00A516BD" w:rsidRDefault="00A5120D" w:rsidP="006A58C9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14:paraId="33175BFE" w14:textId="77777777" w:rsidR="00A5120D" w:rsidRPr="00A516BD" w:rsidRDefault="00A5120D" w:rsidP="006A58C9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14:paraId="1E7AFB01" w14:textId="77777777" w:rsidR="00A5120D" w:rsidRPr="00A516BD" w:rsidRDefault="00A5120D" w:rsidP="006A58C9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14:paraId="14432437" w14:textId="77777777" w:rsidR="00A5120D" w:rsidRPr="00A516BD" w:rsidRDefault="00A5120D" w:rsidP="006A58C9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14:paraId="58788628" w14:textId="77777777" w:rsidR="00A5120D" w:rsidRPr="00A516BD" w:rsidRDefault="00A5120D" w:rsidP="006A58C9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Pr="005824A0">
              <w:rPr>
                <w:rFonts w:cs="Arial"/>
                <w:bCs/>
                <w:sz w:val="18"/>
              </w:rPr>
              <w:t xml:space="preserve">łączny koszt dostawy sprzętu </w:t>
            </w:r>
            <w:r>
              <w:rPr>
                <w:rFonts w:cs="Arial"/>
                <w:bCs/>
                <w:sz w:val="18"/>
              </w:rPr>
              <w:t xml:space="preserve">brutto </w:t>
            </w:r>
            <w:r w:rsidRPr="005824A0">
              <w:rPr>
                <w:rFonts w:cs="Arial"/>
                <w:bCs/>
                <w:sz w:val="18"/>
              </w:rPr>
              <w:t>dotyczącego badanej części</w:t>
            </w:r>
          </w:p>
          <w:p w14:paraId="142B09C3" w14:textId="77777777" w:rsidR="00A5120D" w:rsidRDefault="00A5120D" w:rsidP="006A58C9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łączny koszt realizacji dostawy sprzętu</w:t>
            </w:r>
            <w:r w:rsidRPr="00A516BD">
              <w:rPr>
                <w:rFonts w:cs="Arial"/>
                <w:bCs/>
                <w:sz w:val="18"/>
              </w:rPr>
              <w:t xml:space="preserve"> brutto ocenianej oferty</w:t>
            </w:r>
          </w:p>
          <w:p w14:paraId="3AB87525" w14:textId="77777777" w:rsidR="00A5120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14:paraId="4447869C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A5120D" w:rsidRPr="00D60664" w14:paraId="6B9455F0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F596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4EF0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31910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14:paraId="747C57CE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14:paraId="626D4F35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14:paraId="0CA04C30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14:paraId="7BD8FCD7" w14:textId="77777777" w:rsidR="00A5120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lastRenderedPageBreak/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0165CC16" w14:textId="77777777" w:rsidR="008A66A0" w:rsidRDefault="008A66A0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Wykluczamy także wykonawców, którzy spełniają poniższe warunki:</w:t>
            </w:r>
          </w:p>
          <w:p w14:paraId="68CB6D7B" w14:textId="77777777" w:rsidR="008A66A0" w:rsidRPr="008A66A0" w:rsidRDefault="008A66A0" w:rsidP="008A66A0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8A66A0">
              <w:rPr>
                <w:rFonts w:cs="Arial"/>
                <w:bCs/>
                <w:sz w:val="18"/>
              </w:rPr>
              <w:t>a) obywateli rosyjskich lub osób fizycznych lub prawnych, podmiotów lub organów z siedzibą w Rosji;</w:t>
            </w:r>
          </w:p>
          <w:p w14:paraId="58251FA3" w14:textId="77777777" w:rsidR="008A66A0" w:rsidRPr="008A66A0" w:rsidRDefault="008A66A0" w:rsidP="008A66A0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8A66A0">
              <w:rPr>
                <w:rFonts w:cs="Arial"/>
                <w:bCs/>
                <w:sz w:val="18"/>
              </w:rPr>
              <w:t>b) osób prawnych, podmiotów lub organów, do których prawa własności bezpośrednio lub pośrednio w ponad 50 % należą do podmiotu, o którym mowa w lit. a) niniejszego ustępu; lub</w:t>
            </w:r>
          </w:p>
          <w:p w14:paraId="42D0F2B2" w14:textId="77777777" w:rsidR="008A66A0" w:rsidRPr="008A66A0" w:rsidRDefault="008A66A0" w:rsidP="008A66A0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8A66A0">
              <w:rPr>
                <w:rFonts w:cs="Arial"/>
                <w:bCs/>
                <w:sz w:val="18"/>
              </w:rPr>
              <w:t>c) osób fizycznych lub prawnych, podmiotów lub organów działających w imieniu lub pod kierunkiem podmiotu, o którym mowa w lit. a) lub b) niniejszego ustępu,</w:t>
            </w:r>
          </w:p>
          <w:p w14:paraId="1827A1F6" w14:textId="77777777" w:rsidR="008A66A0" w:rsidRPr="00A516BD" w:rsidRDefault="008A66A0" w:rsidP="008A66A0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8A66A0">
              <w:rPr>
                <w:rFonts w:cs="Arial"/>
                <w:bCs/>
                <w:sz w:val="18"/>
              </w:rPr>
              <w:t>w tym podwykonawców, dostawców lub podmiotów, na których zdolności polega się w rozumieniu dyrektyw w sprawie zamówień publicznych, w przypadku gdy przypada na nich ponad 10 % wartości zamówienia</w:t>
            </w:r>
          </w:p>
        </w:tc>
      </w:tr>
      <w:tr w:rsidR="00A5120D" w:rsidRPr="00D60664" w14:paraId="48B52C6D" w14:textId="77777777" w:rsidTr="006A58C9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14:paraId="7298F945" w14:textId="77777777" w:rsidR="00A5120D" w:rsidRPr="004D0A24" w:rsidRDefault="00A5120D" w:rsidP="006A58C9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A5120D" w:rsidRPr="00D60664" w14:paraId="0DC9889F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241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64813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0955E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14:paraId="71B3DA28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14:paraId="6F80A287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A5120D" w:rsidRPr="00D60664" w14:paraId="4DF4B8C4" w14:textId="77777777" w:rsidTr="006A58C9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21B90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1CEFD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1084F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A5120D" w:rsidRPr="00D60664" w14:paraId="63838899" w14:textId="77777777" w:rsidTr="006A58C9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328F9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00112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67AC6" w14:textId="77777777" w:rsidR="00A5120D" w:rsidRPr="00A516BD" w:rsidRDefault="00A5120D" w:rsidP="006A58C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A5120D" w:rsidRPr="00D60664" w14:paraId="481F8A2A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9363B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7E549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C7F38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14:paraId="4FCEE88F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14:paraId="72872205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A5120D" w:rsidRPr="00D60664" w14:paraId="58215E3D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10F6F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BCF17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4C353" w14:textId="77777777" w:rsidR="008B6F09" w:rsidRPr="008B6F09" w:rsidRDefault="008B6F09" w:rsidP="00185482">
            <w:pPr>
              <w:pStyle w:val="Akapitzlist"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8B6F09">
              <w:rPr>
                <w:rFonts w:cs="Arial"/>
                <w:bCs/>
                <w:sz w:val="18"/>
                <w:szCs w:val="18"/>
              </w:rPr>
              <w:t>Realizacja szkole</w:t>
            </w:r>
            <w:r>
              <w:rPr>
                <w:rFonts w:cs="Arial"/>
                <w:bCs/>
                <w:sz w:val="18"/>
                <w:szCs w:val="18"/>
              </w:rPr>
              <w:t xml:space="preserve">ń </w:t>
            </w:r>
            <w:r w:rsidRPr="008B6F09">
              <w:rPr>
                <w:rFonts w:cs="Arial"/>
                <w:bCs/>
                <w:sz w:val="18"/>
                <w:szCs w:val="18"/>
              </w:rPr>
              <w:t>dla studentów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WSISiZ</w:t>
            </w:r>
            <w:proofErr w:type="spellEnd"/>
          </w:p>
          <w:p w14:paraId="0761E099" w14:textId="77777777" w:rsidR="008B6F09" w:rsidRPr="008B6F09" w:rsidRDefault="008B6F09" w:rsidP="00185482">
            <w:pPr>
              <w:pStyle w:val="Akapitzlist"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8B6F09">
              <w:rPr>
                <w:rFonts w:cs="Arial"/>
                <w:bCs/>
                <w:sz w:val="18"/>
                <w:szCs w:val="18"/>
              </w:rPr>
              <w:t>Integralną częścią szkolenia są egzaminy certyfikujące</w:t>
            </w:r>
            <w:r>
              <w:rPr>
                <w:rFonts w:cs="Arial"/>
                <w:bCs/>
                <w:sz w:val="18"/>
                <w:szCs w:val="18"/>
              </w:rPr>
              <w:t xml:space="preserve"> (dotyczy części 1)</w:t>
            </w:r>
            <w:r w:rsidRPr="008B6F09"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14:paraId="584706CD" w14:textId="77777777" w:rsidR="008B6F09" w:rsidRPr="008B6F09" w:rsidRDefault="008B6F09" w:rsidP="00185482">
            <w:pPr>
              <w:pStyle w:val="Akapitzlist"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8B6F09">
              <w:rPr>
                <w:rFonts w:cs="Arial"/>
                <w:bCs/>
                <w:sz w:val="18"/>
                <w:szCs w:val="18"/>
              </w:rPr>
              <w:t xml:space="preserve">Zamawiający zobowiązuje się podawać terminy szkolenia z co najmniej </w:t>
            </w:r>
            <w:r>
              <w:rPr>
                <w:rFonts w:cs="Arial"/>
                <w:bCs/>
                <w:sz w:val="18"/>
                <w:szCs w:val="18"/>
              </w:rPr>
              <w:t xml:space="preserve">7 dniowym </w:t>
            </w:r>
            <w:r w:rsidRPr="008B6F09">
              <w:rPr>
                <w:rFonts w:cs="Arial"/>
                <w:bCs/>
                <w:sz w:val="18"/>
                <w:szCs w:val="18"/>
              </w:rPr>
              <w:t>wyprzedzeniem,</w:t>
            </w:r>
          </w:p>
          <w:p w14:paraId="06E42B13" w14:textId="77777777" w:rsidR="008B6F09" w:rsidRPr="008B6F09" w:rsidRDefault="008B6F09" w:rsidP="00185482">
            <w:pPr>
              <w:pStyle w:val="Akapitzlist"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8B6F09">
              <w:rPr>
                <w:rFonts w:cs="Arial"/>
                <w:bCs/>
                <w:sz w:val="18"/>
                <w:szCs w:val="18"/>
              </w:rPr>
              <w:t>Szkolenie będzie szkoleniem akredytowanym przez odpowiednie dla niego jednostki akredytacyjne</w:t>
            </w:r>
            <w:r>
              <w:rPr>
                <w:rFonts w:cs="Arial"/>
                <w:bCs/>
                <w:sz w:val="18"/>
                <w:szCs w:val="18"/>
              </w:rPr>
              <w:t xml:space="preserve"> (dotyczy części 1)</w:t>
            </w:r>
            <w:r w:rsidRPr="008B6F09">
              <w:rPr>
                <w:rFonts w:cs="Arial"/>
                <w:bCs/>
                <w:sz w:val="18"/>
                <w:szCs w:val="18"/>
              </w:rPr>
              <w:t>.</w:t>
            </w:r>
          </w:p>
          <w:p w14:paraId="528665C8" w14:textId="77777777" w:rsidR="008B6F09" w:rsidRPr="008B6F09" w:rsidRDefault="008B6F09" w:rsidP="00185482">
            <w:pPr>
              <w:pStyle w:val="Akapitzlist"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8B6F09">
              <w:rPr>
                <w:rFonts w:cs="Arial"/>
                <w:bCs/>
                <w:sz w:val="18"/>
                <w:szCs w:val="18"/>
              </w:rPr>
              <w:t xml:space="preserve">Szkolenia będą finansowane ze środków publicznych </w:t>
            </w:r>
            <w:r>
              <w:rPr>
                <w:rFonts w:cs="Arial"/>
                <w:bCs/>
                <w:sz w:val="18"/>
                <w:szCs w:val="18"/>
              </w:rPr>
              <w:t xml:space="preserve">(UE) </w:t>
            </w:r>
            <w:r w:rsidRPr="008B6F09">
              <w:rPr>
                <w:rFonts w:cs="Arial"/>
                <w:bCs/>
                <w:sz w:val="18"/>
                <w:szCs w:val="18"/>
              </w:rPr>
              <w:t xml:space="preserve">w co najmniej </w:t>
            </w:r>
            <w:r>
              <w:rPr>
                <w:rFonts w:cs="Arial"/>
                <w:bCs/>
                <w:sz w:val="18"/>
                <w:szCs w:val="18"/>
              </w:rPr>
              <w:t>97</w:t>
            </w:r>
            <w:r w:rsidRPr="008B6F09">
              <w:rPr>
                <w:rFonts w:cs="Arial"/>
                <w:bCs/>
                <w:sz w:val="18"/>
                <w:szCs w:val="18"/>
              </w:rPr>
              <w:t>%.</w:t>
            </w:r>
          </w:p>
          <w:p w14:paraId="0C4524EF" w14:textId="77777777" w:rsidR="00A5120D" w:rsidRPr="00563CB5" w:rsidRDefault="00A5120D" w:rsidP="00185482">
            <w:pPr>
              <w:pStyle w:val="Akapitzlist"/>
              <w:keepNext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563CB5">
              <w:rPr>
                <w:rFonts w:cs="Arial"/>
                <w:bCs/>
                <w:sz w:val="18"/>
                <w:szCs w:val="18"/>
              </w:rPr>
              <w:lastRenderedPageBreak/>
              <w:t>Zamawiający dokona płatności przelewem na wskazany przez wykonawcę rachunek bankowy w ciągu 14 dni od momentu wystawienia faktury,</w:t>
            </w:r>
          </w:p>
          <w:p w14:paraId="1DF22E17" w14:textId="77777777" w:rsidR="00A5120D" w:rsidRPr="003E2973" w:rsidRDefault="00A5120D" w:rsidP="00185482">
            <w:pPr>
              <w:pStyle w:val="Akapitzlist"/>
              <w:keepNext/>
              <w:numPr>
                <w:ilvl w:val="0"/>
                <w:numId w:val="5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563CB5">
              <w:rPr>
                <w:rFonts w:cs="Arial"/>
                <w:bCs/>
                <w:sz w:val="18"/>
                <w:szCs w:val="18"/>
              </w:rPr>
              <w:t>Zamawiający</w:t>
            </w:r>
            <w:r w:rsidR="00B15ED7" w:rsidRPr="00563CB5">
              <w:rPr>
                <w:rFonts w:cs="Arial"/>
                <w:bCs/>
                <w:sz w:val="18"/>
                <w:szCs w:val="18"/>
              </w:rPr>
              <w:t xml:space="preserve"> nie</w:t>
            </w:r>
            <w:r w:rsidRPr="00563CB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17E3E" w:rsidRPr="00563CB5">
              <w:rPr>
                <w:rFonts w:cs="Arial"/>
                <w:bCs/>
                <w:sz w:val="18"/>
                <w:szCs w:val="18"/>
              </w:rPr>
              <w:t xml:space="preserve">dopuszcza </w:t>
            </w:r>
            <w:r w:rsidRPr="00563CB5">
              <w:rPr>
                <w:rFonts w:cs="Arial"/>
                <w:bCs/>
                <w:sz w:val="18"/>
                <w:szCs w:val="18"/>
              </w:rPr>
              <w:t>udzielani</w:t>
            </w:r>
            <w:r w:rsidR="00E17E3E" w:rsidRPr="00563CB5">
              <w:rPr>
                <w:rFonts w:cs="Arial"/>
                <w:bCs/>
                <w:sz w:val="18"/>
                <w:szCs w:val="18"/>
              </w:rPr>
              <w:t>e</w:t>
            </w:r>
            <w:r w:rsidRPr="00563CB5">
              <w:rPr>
                <w:rFonts w:cs="Arial"/>
                <w:bCs/>
                <w:sz w:val="18"/>
                <w:szCs w:val="18"/>
              </w:rPr>
              <w:t xml:space="preserve"> zaliczek na poczet</w:t>
            </w:r>
            <w:r w:rsidR="000E11F7" w:rsidRPr="00563CB5">
              <w:rPr>
                <w:rFonts w:cs="Arial"/>
                <w:bCs/>
                <w:sz w:val="18"/>
                <w:szCs w:val="18"/>
              </w:rPr>
              <w:t xml:space="preserve"> zamówienia</w:t>
            </w:r>
            <w:r w:rsidRPr="00563CB5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  <w:tr w:rsidR="00A5120D" w:rsidRPr="00D60664" w14:paraId="7665FE61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DE7E4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5036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82E65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14:paraId="0691CCF6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14:paraId="2CBBCF3C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>
              <w:rPr>
                <w:rFonts w:cs="Arial"/>
                <w:bCs/>
                <w:sz w:val="18"/>
              </w:rPr>
              <w:t>zakres zamawianej usługi stanowiącej przedmiot</w:t>
            </w:r>
            <w:r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14:paraId="53EDDFB9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527-120-19-02.</w:t>
            </w:r>
          </w:p>
          <w:p w14:paraId="78E7F385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A5120D" w:rsidRPr="00D60664" w14:paraId="4330756C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B914C" w14:textId="77777777" w:rsidR="00A5120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B245E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9B637" w14:textId="77777777" w:rsidR="00A5120D" w:rsidRPr="00A45773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14:paraId="0BA13C98" w14:textId="77777777" w:rsidR="00A5120D" w:rsidRPr="00A45773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14:paraId="404C8D05" w14:textId="77777777" w:rsidR="00A5120D" w:rsidRPr="00A45773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14:paraId="43AEC75A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14:paraId="64FC07EB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14:paraId="70EC493C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14:paraId="39C1AF7E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14:paraId="1CA356DD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14:paraId="6DCDACE7" w14:textId="77777777" w:rsidR="00A5120D" w:rsidRPr="00A45773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14:paraId="15A1CA4B" w14:textId="77777777" w:rsidR="00A5120D" w:rsidRPr="00A45773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14:paraId="7D2A1858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14:paraId="7E24B660" w14:textId="77777777" w:rsidR="00A5120D" w:rsidRPr="00A45773" w:rsidRDefault="00A5120D" w:rsidP="006A58C9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14:paraId="25B31F65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A5120D" w:rsidRPr="00D60664" w14:paraId="6CD6E4D4" w14:textId="77777777" w:rsidTr="006A58C9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A48CF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B787A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42BB3" w14:textId="77777777" w:rsidR="00A5120D" w:rsidRPr="00A516B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A5120D" w:rsidRPr="00D60664" w14:paraId="516A5312" w14:textId="77777777" w:rsidTr="006A58C9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F3A15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A14C" w14:textId="77777777" w:rsidR="00A5120D" w:rsidRPr="00A516BD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071EB" w14:textId="77777777" w:rsidR="00A5120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14:paraId="5B1FA900" w14:textId="77777777" w:rsidR="008B6F09" w:rsidRDefault="008B6F09" w:rsidP="008B6F0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Załącznik nr </w:t>
            </w:r>
            <w:r>
              <w:rPr>
                <w:rFonts w:cs="Arial"/>
                <w:bCs/>
                <w:i/>
                <w:sz w:val="18"/>
              </w:rPr>
              <w:t>2</w:t>
            </w:r>
            <w:r w:rsidRPr="00A516BD">
              <w:rPr>
                <w:rFonts w:cs="Arial"/>
                <w:bCs/>
                <w:i/>
                <w:sz w:val="18"/>
              </w:rPr>
              <w:t xml:space="preserve"> </w:t>
            </w:r>
            <w:r>
              <w:rPr>
                <w:rFonts w:cs="Arial"/>
                <w:bCs/>
                <w:i/>
                <w:sz w:val="18"/>
              </w:rPr>
              <w:t>–</w:t>
            </w:r>
            <w:r w:rsidRPr="00A516BD">
              <w:rPr>
                <w:rFonts w:cs="Arial"/>
                <w:bCs/>
                <w:i/>
                <w:sz w:val="18"/>
              </w:rPr>
              <w:t xml:space="preserve"> </w:t>
            </w:r>
            <w:r>
              <w:rPr>
                <w:rFonts w:cs="Arial"/>
                <w:bCs/>
                <w:i/>
                <w:sz w:val="18"/>
              </w:rPr>
              <w:t>Oświadczenia o spełnianiu warunków dotyczących zamówienia</w:t>
            </w:r>
          </w:p>
          <w:p w14:paraId="2983AC38" w14:textId="77777777" w:rsidR="00A5120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</w:t>
            </w:r>
            <w:r w:rsidR="008B6F09">
              <w:rPr>
                <w:rFonts w:cs="Arial"/>
                <w:bCs/>
                <w:i/>
                <w:sz w:val="18"/>
              </w:rPr>
              <w:t>3</w:t>
            </w:r>
            <w:r w:rsidRPr="00C105B4">
              <w:rPr>
                <w:rFonts w:cs="Arial"/>
                <w:bCs/>
                <w:i/>
                <w:sz w:val="18"/>
              </w:rPr>
              <w:t xml:space="preserve">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14:paraId="72A49593" w14:textId="77777777" w:rsidR="00A5120D" w:rsidRDefault="008B6F09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</w:t>
            </w:r>
            <w:r w:rsidR="00A5120D">
              <w:rPr>
                <w:rFonts w:cs="Arial"/>
                <w:bCs/>
                <w:i/>
                <w:sz w:val="18"/>
              </w:rPr>
              <w:t xml:space="preserve"> – Wzór Zamówienia</w:t>
            </w:r>
          </w:p>
          <w:p w14:paraId="35F03F3F" w14:textId="77777777" w:rsidR="00A5120D" w:rsidRPr="00571608" w:rsidRDefault="008B6F09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5</w:t>
            </w:r>
            <w:r w:rsidR="00A5120D">
              <w:rPr>
                <w:rFonts w:cs="Arial"/>
                <w:bCs/>
                <w:i/>
                <w:sz w:val="18"/>
              </w:rPr>
              <w:t xml:space="preserve"> – Wzór Protokołu odbioru</w:t>
            </w:r>
          </w:p>
        </w:tc>
      </w:tr>
    </w:tbl>
    <w:p w14:paraId="45FB0818" w14:textId="77777777" w:rsidR="00A5120D" w:rsidRDefault="00A5120D" w:rsidP="00A5120D"/>
    <w:p w14:paraId="049F31CB" w14:textId="77777777" w:rsidR="00A5120D" w:rsidRDefault="00A5120D" w:rsidP="00A5120D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A5120D" w:rsidRPr="00D60664" w14:paraId="108464F4" w14:textId="77777777" w:rsidTr="006A58C9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27DFAE08" w14:textId="77777777" w:rsidR="00A5120D" w:rsidRPr="00D60664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14:paraId="53D8C70A" w14:textId="77777777" w:rsidR="00A5120D" w:rsidRPr="00D60664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14:paraId="6B7381EC" w14:textId="77777777" w:rsidR="00A5120D" w:rsidRPr="00D60664" w:rsidRDefault="00EF31DE" w:rsidP="005B5AAC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/Horyzonty/</w:t>
            </w:r>
            <w:r w:rsidR="00BA5BB5">
              <w:rPr>
                <w:rFonts w:ascii="Arial" w:hAnsi="Arial" w:cs="Arial"/>
                <w:bCs/>
                <w:i/>
                <w:sz w:val="16"/>
                <w:szCs w:val="16"/>
              </w:rPr>
              <w:t>03/2023</w:t>
            </w:r>
          </w:p>
        </w:tc>
      </w:tr>
      <w:tr w:rsidR="00A5120D" w:rsidRPr="00D60664" w14:paraId="55D665AC" w14:textId="77777777" w:rsidTr="006A58C9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631035A9" w14:textId="77777777" w:rsidR="00A5120D" w:rsidRPr="00D60664" w:rsidRDefault="00A5120D" w:rsidP="006A58C9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14:paraId="53128261" w14:textId="77777777" w:rsidR="00A5120D" w:rsidRDefault="00A5120D" w:rsidP="00A5120D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750F8178" w14:textId="77777777" w:rsidR="00A5120D" w:rsidRPr="00954A5D" w:rsidRDefault="00A5120D" w:rsidP="00A5120D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14:paraId="125595DB" w14:textId="77777777" w:rsidR="00A5120D" w:rsidRPr="00D60664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55AE3C2" w14:textId="77777777" w:rsidR="00A5120D" w:rsidRPr="00D60664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14B51752" w14:textId="77777777" w:rsidR="00A5120D" w:rsidRPr="00D60664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14:paraId="0A58F83A" w14:textId="77777777" w:rsidR="00A5120D" w:rsidRPr="009D4460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572525C" w14:textId="77777777" w:rsidR="00A5120D" w:rsidRPr="009D4460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14:paraId="53600316" w14:textId="77777777" w:rsidR="00A5120D" w:rsidRPr="009D4460" w:rsidRDefault="00A5120D" w:rsidP="00A5120D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14:paraId="6D13EBFD" w14:textId="77777777" w:rsidR="00A5120D" w:rsidRPr="00C8173A" w:rsidRDefault="00A5120D" w:rsidP="00A5120D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C19F879" w14:textId="77777777" w:rsidR="00A5120D" w:rsidRPr="00C8173A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600951AA" w14:textId="77777777" w:rsidR="00A5120D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14:paraId="62486C05" w14:textId="77777777" w:rsidR="00A5120D" w:rsidRDefault="00A5120D" w:rsidP="00A5120D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14:paraId="04D6C660" w14:textId="77777777" w:rsidR="00A5120D" w:rsidRPr="00954A5D" w:rsidRDefault="00A5120D" w:rsidP="00A5120D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14:paraId="26DDE2E0" w14:textId="77777777" w:rsidR="00A5120D" w:rsidRPr="0020320E" w:rsidRDefault="00A5120D" w:rsidP="00A5120D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8B6F09" w:rsidRPr="008B6F09">
        <w:rPr>
          <w:rFonts w:ascii="Arial" w:hAnsi="Arial" w:cs="Arial"/>
          <w:b/>
          <w:sz w:val="20"/>
          <w:szCs w:val="20"/>
        </w:rPr>
        <w:t xml:space="preserve">Szkolenia służące podniesieniu kompetencji zawodowych studentów </w:t>
      </w:r>
      <w:proofErr w:type="spellStart"/>
      <w:r w:rsidR="008B6F09" w:rsidRPr="008B6F09">
        <w:rPr>
          <w:rFonts w:ascii="Arial" w:hAnsi="Arial" w:cs="Arial"/>
          <w:b/>
          <w:sz w:val="20"/>
          <w:szCs w:val="20"/>
        </w:rPr>
        <w:t>WSISiZ</w:t>
      </w:r>
      <w:proofErr w:type="spellEnd"/>
      <w:r w:rsidR="008B6F09" w:rsidRPr="008B6F09">
        <w:rPr>
          <w:rFonts w:ascii="Arial" w:hAnsi="Arial" w:cs="Arial"/>
          <w:b/>
          <w:sz w:val="20"/>
          <w:szCs w:val="20"/>
        </w:rPr>
        <w:t xml:space="preserve"> </w:t>
      </w:r>
    </w:p>
    <w:p w14:paraId="314AF925" w14:textId="77777777" w:rsidR="00A5120D" w:rsidRPr="00E17E3E" w:rsidRDefault="00A5120D" w:rsidP="00A5120D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="00E17E3E" w:rsidRPr="00E17E3E">
        <w:rPr>
          <w:rFonts w:ascii="Arial" w:hAnsi="Arial" w:cs="Arial"/>
          <w:bCs/>
          <w:sz w:val="20"/>
          <w:szCs w:val="20"/>
        </w:rPr>
        <w:t xml:space="preserve">„Nowe horyzonty - Nowe specjalności” (POWR.03.05.00-00-z095/18-00) </w:t>
      </w:r>
      <w:r>
        <w:rPr>
          <w:rFonts w:ascii="Arial" w:hAnsi="Arial" w:cs="Arial"/>
          <w:sz w:val="20"/>
          <w:szCs w:val="20"/>
        </w:rPr>
        <w:t>realizowanego</w:t>
      </w:r>
      <w:r w:rsidRPr="008C5E03">
        <w:rPr>
          <w:rFonts w:ascii="Arial" w:hAnsi="Arial" w:cs="Arial"/>
          <w:sz w:val="20"/>
          <w:szCs w:val="20"/>
        </w:rPr>
        <w:t xml:space="preserve"> w ramach Programu Operacyjnego Wiedza Edukacja Rozwój 2014-</w:t>
      </w:r>
      <w:r w:rsidRPr="00E17E3E">
        <w:rPr>
          <w:rFonts w:ascii="Arial" w:hAnsi="Arial" w:cs="Arial"/>
          <w:sz w:val="20"/>
          <w:szCs w:val="20"/>
        </w:rPr>
        <w:t>2020 współfinansowanego ze środków Europejskiego Funduszu Społecznego</w:t>
      </w:r>
    </w:p>
    <w:p w14:paraId="1AB14975" w14:textId="77777777" w:rsidR="00A5120D" w:rsidRPr="00E17E3E" w:rsidRDefault="00A5120D" w:rsidP="00185482">
      <w:pPr>
        <w:pStyle w:val="Akapitzlist"/>
        <w:keepNext/>
        <w:numPr>
          <w:ilvl w:val="0"/>
          <w:numId w:val="2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4"/>
        </w:rPr>
      </w:pPr>
      <w:r w:rsidRPr="00E17E3E">
        <w:rPr>
          <w:rFonts w:ascii="Arial" w:hAnsi="Arial" w:cs="Arial"/>
          <w:sz w:val="20"/>
          <w:szCs w:val="24"/>
        </w:rPr>
        <w:t xml:space="preserve">Oferujemy </w:t>
      </w:r>
      <w:r w:rsidRPr="00E17E3E">
        <w:rPr>
          <w:rFonts w:ascii="Arial" w:hAnsi="Arial" w:cs="Arial"/>
          <w:bCs/>
          <w:sz w:val="20"/>
          <w:szCs w:val="20"/>
        </w:rPr>
        <w:t>wykonanie przedmiotu</w:t>
      </w:r>
      <w:r w:rsidRPr="00E17E3E">
        <w:rPr>
          <w:rFonts w:ascii="Arial" w:hAnsi="Arial" w:cs="Arial"/>
          <w:sz w:val="20"/>
          <w:szCs w:val="24"/>
        </w:rPr>
        <w:t xml:space="preserve"> zamówienia, zgodnie z Zapytaniem ofertowym  „Dostawy </w:t>
      </w:r>
      <w:r w:rsidR="00B15ED7" w:rsidRPr="00B15ED7">
        <w:rPr>
          <w:rFonts w:ascii="Arial" w:hAnsi="Arial" w:cs="Arial"/>
          <w:sz w:val="20"/>
          <w:szCs w:val="24"/>
        </w:rPr>
        <w:t xml:space="preserve">oprogramowania </w:t>
      </w:r>
      <w:r w:rsidRPr="00E17E3E">
        <w:rPr>
          <w:rFonts w:ascii="Arial" w:hAnsi="Arial" w:cs="Arial"/>
          <w:sz w:val="20"/>
          <w:szCs w:val="24"/>
        </w:rPr>
        <w:t xml:space="preserve">w ramach projektu finansowanego ze środków Europejskiego Funduszu Społecznego” - Szczegółowy opis przedmiotu zamówienia znajduje się w Załączniku nr </w:t>
      </w:r>
      <w:r w:rsidR="008B6F09">
        <w:rPr>
          <w:rFonts w:ascii="Arial" w:hAnsi="Arial" w:cs="Arial"/>
          <w:sz w:val="20"/>
          <w:szCs w:val="24"/>
        </w:rPr>
        <w:t>3</w:t>
      </w:r>
      <w:r w:rsidRPr="00E17E3E">
        <w:rPr>
          <w:rFonts w:ascii="Arial" w:hAnsi="Arial" w:cs="Arial"/>
          <w:sz w:val="20"/>
          <w:szCs w:val="24"/>
        </w:rPr>
        <w:t xml:space="preserve"> do Zapytania Ofertowego</w:t>
      </w:r>
      <w:r w:rsidRPr="00E17E3E">
        <w:rPr>
          <w:rFonts w:ascii="Arial" w:hAnsi="Arial" w:cs="Arial"/>
          <w:bCs/>
          <w:sz w:val="20"/>
          <w:szCs w:val="20"/>
        </w:rPr>
        <w:t xml:space="preserve"> i </w:t>
      </w:r>
      <w:r w:rsidRPr="00E17E3E">
        <w:rPr>
          <w:rFonts w:ascii="Arial" w:hAnsi="Arial" w:cs="Arial"/>
          <w:sz w:val="20"/>
          <w:szCs w:val="24"/>
        </w:rPr>
        <w:t>wszystkimi wymaganiami Zamawiającego wraz z ewentualnymi Informacjami dla Wykonawców:</w:t>
      </w:r>
    </w:p>
    <w:p w14:paraId="4101652C" w14:textId="77777777" w:rsidR="00A5120D" w:rsidRPr="00E17E3E" w:rsidRDefault="00A5120D" w:rsidP="00A5120D">
      <w:pPr>
        <w:rPr>
          <w:rFonts w:ascii="Arial" w:hAnsi="Arial" w:cs="Arial"/>
          <w:sz w:val="20"/>
          <w:szCs w:val="24"/>
        </w:rPr>
      </w:pPr>
      <w:r w:rsidRPr="00E17E3E">
        <w:rPr>
          <w:rFonts w:ascii="Arial" w:hAnsi="Arial" w:cs="Arial"/>
          <w:sz w:val="20"/>
          <w:szCs w:val="24"/>
        </w:rPr>
        <w:br w:type="page"/>
      </w:r>
    </w:p>
    <w:p w14:paraId="3882FEB6" w14:textId="77777777" w:rsidR="00A5120D" w:rsidRPr="00E17E3E" w:rsidRDefault="008B6F09" w:rsidP="00A5120D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Szkolenia</w:t>
      </w:r>
      <w:r w:rsidR="00A5120D" w:rsidRPr="00E17E3E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6454" w:type="dxa"/>
        <w:tblInd w:w="720" w:type="dxa"/>
        <w:tblLook w:val="04A0" w:firstRow="1" w:lastRow="0" w:firstColumn="1" w:lastColumn="0" w:noHBand="0" w:noVBand="1"/>
      </w:tblPr>
      <w:tblGrid>
        <w:gridCol w:w="5268"/>
        <w:gridCol w:w="1186"/>
      </w:tblGrid>
      <w:tr w:rsidR="000E11F7" w:rsidRPr="005A3320" w14:paraId="2D73552E" w14:textId="77777777" w:rsidTr="1203E814">
        <w:tc>
          <w:tcPr>
            <w:tcW w:w="5268" w:type="dxa"/>
          </w:tcPr>
          <w:p w14:paraId="5480EF1D" w14:textId="77777777" w:rsidR="000E11F7" w:rsidRPr="005A3320" w:rsidRDefault="000E11F7" w:rsidP="006A58C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1186" w:type="dxa"/>
          </w:tcPr>
          <w:p w14:paraId="3A4DF472" w14:textId="77777777" w:rsidR="000E11F7" w:rsidRPr="005A3320" w:rsidRDefault="000E11F7" w:rsidP="006A58C9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0E11F7" w:rsidRPr="002D6BFE" w14:paraId="5DC95101" w14:textId="77777777" w:rsidTr="1203E814">
        <w:tc>
          <w:tcPr>
            <w:tcW w:w="5268" w:type="dxa"/>
          </w:tcPr>
          <w:p w14:paraId="3DDF4712" w14:textId="77777777" w:rsidR="000E11F7" w:rsidRPr="008B6F09" w:rsidRDefault="008B6F09" w:rsidP="008B6F09">
            <w:pPr>
              <w:pStyle w:val="Akapitzlist"/>
              <w:tabs>
                <w:tab w:val="left" w:pos="317"/>
                <w:tab w:val="left" w:pos="5220"/>
              </w:tabs>
              <w:spacing w:after="0" w:line="360" w:lineRule="auto"/>
              <w:ind w:left="11"/>
              <w:jc w:val="both"/>
              <w:rPr>
                <w:rFonts w:cs="Arial"/>
                <w:bCs/>
                <w:szCs w:val="20"/>
                <w:lang w:val="en-GB"/>
              </w:rPr>
            </w:pPr>
            <w:r w:rsidRPr="00953B35">
              <w:rPr>
                <w:rFonts w:cs="Arial"/>
                <w:bCs/>
                <w:szCs w:val="20"/>
              </w:rPr>
              <w:t>Część 1 Szkolenia z obszaru</w:t>
            </w:r>
            <w:r w:rsidRPr="008B6F09">
              <w:rPr>
                <w:rFonts w:cs="Arial"/>
                <w:bCs/>
                <w:szCs w:val="20"/>
                <w:lang w:val="en-GB"/>
              </w:rPr>
              <w:t xml:space="preserve"> Cybersecurity Specialist, Cloud Computing, Server Infrastructure Administrator, Project</w:t>
            </w:r>
          </w:p>
        </w:tc>
        <w:tc>
          <w:tcPr>
            <w:tcW w:w="1186" w:type="dxa"/>
          </w:tcPr>
          <w:p w14:paraId="4B99056E" w14:textId="77777777" w:rsidR="000E11F7" w:rsidRPr="008B6F09" w:rsidRDefault="000E11F7" w:rsidP="000E11F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Cs w:val="16"/>
                <w:lang w:val="en-GB"/>
              </w:rPr>
            </w:pPr>
          </w:p>
        </w:tc>
      </w:tr>
      <w:tr w:rsidR="008B6F09" w:rsidRPr="008B6F09" w14:paraId="0EEC52D7" w14:textId="77777777" w:rsidTr="1203E814">
        <w:tc>
          <w:tcPr>
            <w:tcW w:w="5268" w:type="dxa"/>
          </w:tcPr>
          <w:p w14:paraId="3B808D81" w14:textId="77777777" w:rsidR="008B6F09" w:rsidRPr="008B6F09" w:rsidRDefault="008B6F09" w:rsidP="00EF3357">
            <w:pPr>
              <w:pStyle w:val="Akapitzlist"/>
              <w:tabs>
                <w:tab w:val="left" w:pos="317"/>
                <w:tab w:val="left" w:pos="5220"/>
              </w:tabs>
              <w:spacing w:after="0" w:line="360" w:lineRule="auto"/>
              <w:ind w:left="11"/>
              <w:jc w:val="both"/>
              <w:rPr>
                <w:rFonts w:cs="Arial"/>
                <w:bCs/>
                <w:szCs w:val="20"/>
              </w:rPr>
            </w:pPr>
            <w:r w:rsidRPr="008B6F09">
              <w:rPr>
                <w:rFonts w:cs="Arial"/>
                <w:bCs/>
                <w:szCs w:val="20"/>
              </w:rPr>
              <w:t>Część 2 Szkolenia z obszaru rozszerzonej rzeczywisto</w:t>
            </w:r>
            <w:r>
              <w:rPr>
                <w:rFonts w:cs="Arial"/>
                <w:bCs/>
                <w:szCs w:val="20"/>
              </w:rPr>
              <w:t xml:space="preserve">ści (VR) oraz zastosowań sztucznej </w:t>
            </w:r>
            <w:r w:rsidR="00B651BB">
              <w:rPr>
                <w:rFonts w:cs="Arial"/>
                <w:bCs/>
                <w:szCs w:val="20"/>
              </w:rPr>
              <w:t>inteligencji w grafice 3D (AI w 3D)</w:t>
            </w:r>
          </w:p>
        </w:tc>
        <w:tc>
          <w:tcPr>
            <w:tcW w:w="1186" w:type="dxa"/>
          </w:tcPr>
          <w:p w14:paraId="1299C43A" w14:textId="77777777" w:rsidR="008B6F09" w:rsidRPr="008B6F09" w:rsidRDefault="008B6F09" w:rsidP="000E11F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Cs w:val="16"/>
              </w:rPr>
            </w:pPr>
          </w:p>
        </w:tc>
      </w:tr>
      <w:tr w:rsidR="008B6F09" w:rsidRPr="008B6F09" w14:paraId="0ACB44BE" w14:textId="77777777" w:rsidTr="1203E814">
        <w:tc>
          <w:tcPr>
            <w:tcW w:w="5268" w:type="dxa"/>
          </w:tcPr>
          <w:p w14:paraId="108397D8" w14:textId="0154F1DA" w:rsidR="008B6F09" w:rsidRPr="008B6F09" w:rsidRDefault="78A104B6" w:rsidP="0094633A">
            <w:pPr>
              <w:spacing w:before="240" w:after="119" w:line="360" w:lineRule="auto"/>
              <w:rPr>
                <w:rFonts w:cs="Arial"/>
              </w:rPr>
            </w:pPr>
            <w:r w:rsidRPr="1203E814">
              <w:rPr>
                <w:rFonts w:cs="Arial"/>
              </w:rPr>
              <w:t xml:space="preserve">Część 3 </w:t>
            </w:r>
            <w:r w:rsidR="50D06065" w:rsidRPr="1203E814">
              <w:rPr>
                <w:rFonts w:cs="Arial"/>
              </w:rPr>
              <w:t xml:space="preserve">Szkolenia z obszaru Digital Painting z elementami rozszerzonej rzeczywistości (VR) oraz z </w:t>
            </w:r>
            <w:r w:rsidR="3176FC98" w:rsidRPr="1203E814">
              <w:t xml:space="preserve">realizacji video z wykorzystaniem </w:t>
            </w:r>
            <w:proofErr w:type="spellStart"/>
            <w:r w:rsidR="3176FC98" w:rsidRPr="1203E814">
              <w:t>drona</w:t>
            </w:r>
            <w:proofErr w:type="spellEnd"/>
            <w:r w:rsidR="3176FC98" w:rsidRPr="1203E814">
              <w:t xml:space="preserve"> FPV i narzędzi AI</w:t>
            </w:r>
          </w:p>
        </w:tc>
        <w:tc>
          <w:tcPr>
            <w:tcW w:w="1186" w:type="dxa"/>
          </w:tcPr>
          <w:p w14:paraId="4DDBEF00" w14:textId="77777777" w:rsidR="008B6F09" w:rsidRPr="008B6F09" w:rsidRDefault="008B6F09" w:rsidP="000E11F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Cs w:val="16"/>
              </w:rPr>
            </w:pPr>
          </w:p>
        </w:tc>
      </w:tr>
    </w:tbl>
    <w:p w14:paraId="4B227739" w14:textId="77777777" w:rsidR="00B651BB" w:rsidRPr="00F45D00" w:rsidRDefault="00F45D00" w:rsidP="00A5120D">
      <w:pPr>
        <w:rPr>
          <w:rFonts w:ascii="Arial" w:hAnsi="Arial" w:cs="Arial"/>
          <w:b/>
          <w:sz w:val="20"/>
          <w:szCs w:val="20"/>
        </w:rPr>
      </w:pPr>
      <w:r w:rsidRPr="00F45D00">
        <w:rPr>
          <w:rFonts w:ascii="Arial" w:hAnsi="Arial" w:cs="Arial"/>
          <w:b/>
          <w:sz w:val="20"/>
          <w:szCs w:val="20"/>
        </w:rPr>
        <w:t xml:space="preserve">Wykonawca zobowiązany jest do załączenia </w:t>
      </w:r>
      <w:r>
        <w:rPr>
          <w:rFonts w:ascii="Arial" w:hAnsi="Arial" w:cs="Arial"/>
          <w:b/>
          <w:sz w:val="20"/>
          <w:szCs w:val="20"/>
        </w:rPr>
        <w:t xml:space="preserve">do oferty jak są rozdzielone koszty </w:t>
      </w:r>
      <w:r w:rsidRPr="00F45D00">
        <w:rPr>
          <w:rFonts w:ascii="Arial" w:hAnsi="Arial" w:cs="Arial"/>
          <w:b/>
          <w:sz w:val="20"/>
          <w:szCs w:val="20"/>
        </w:rPr>
        <w:t>danej części na poszczególne szkolenia</w:t>
      </w:r>
      <w:r w:rsidR="002D6BFE">
        <w:rPr>
          <w:rFonts w:ascii="Arial" w:hAnsi="Arial" w:cs="Arial"/>
          <w:b/>
          <w:sz w:val="20"/>
          <w:szCs w:val="20"/>
        </w:rPr>
        <w:t>, zakładamy że do kosztu danej części wchodzi po jednej edycji każdego szkolenia dla grupy 10 osobowej</w:t>
      </w:r>
      <w:r w:rsidRPr="00F45D00">
        <w:rPr>
          <w:rFonts w:ascii="Arial" w:hAnsi="Arial" w:cs="Arial"/>
          <w:b/>
          <w:sz w:val="20"/>
          <w:szCs w:val="20"/>
        </w:rPr>
        <w:t>.</w:t>
      </w:r>
    </w:p>
    <w:p w14:paraId="09745F48" w14:textId="77777777" w:rsidR="00A5120D" w:rsidRPr="001D4007" w:rsidRDefault="00A5120D" w:rsidP="00A5120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14:paraId="63450008" w14:textId="77777777" w:rsidR="00A5120D" w:rsidRPr="003B473D" w:rsidRDefault="00A5120D" w:rsidP="00185482">
      <w:pPr>
        <w:numPr>
          <w:ilvl w:val="1"/>
          <w:numId w:val="3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„Dostawy sprzętu komputerowego”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14:paraId="6AD2F4F2" w14:textId="77777777" w:rsidR="00A5120D" w:rsidRPr="003B473D" w:rsidRDefault="00A5120D" w:rsidP="00185482">
      <w:pPr>
        <w:numPr>
          <w:ilvl w:val="1"/>
          <w:numId w:val="3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14:paraId="1ECD33E7" w14:textId="77777777" w:rsidR="00A5120D" w:rsidRPr="003B473D" w:rsidRDefault="00A5120D" w:rsidP="00185482">
      <w:pPr>
        <w:numPr>
          <w:ilvl w:val="1"/>
          <w:numId w:val="3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14:paraId="030AC703" w14:textId="77777777" w:rsidR="00A5120D" w:rsidRPr="003B473D" w:rsidRDefault="00A5120D" w:rsidP="00185482">
      <w:pPr>
        <w:numPr>
          <w:ilvl w:val="1"/>
          <w:numId w:val="3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14:paraId="7214D114" w14:textId="77777777" w:rsidR="00A5120D" w:rsidRPr="003B473D" w:rsidRDefault="00A5120D" w:rsidP="00A5120D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14:paraId="0FB55F07" w14:textId="77777777" w:rsidR="00A5120D" w:rsidRPr="003B473D" w:rsidRDefault="00A5120D" w:rsidP="00A5120D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14:paraId="051A847D" w14:textId="77777777" w:rsidR="00A5120D" w:rsidRPr="003B473D" w:rsidRDefault="00A5120D" w:rsidP="00A5120D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14:paraId="4475B179" w14:textId="77777777" w:rsidR="00A5120D" w:rsidRDefault="00A5120D" w:rsidP="00A5120D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14:paraId="6044D12E" w14:textId="77777777" w:rsidR="00A5120D" w:rsidRPr="003B473D" w:rsidRDefault="00A5120D" w:rsidP="00185482">
      <w:pPr>
        <w:numPr>
          <w:ilvl w:val="1"/>
          <w:numId w:val="3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14:paraId="4E5B873F" w14:textId="77777777" w:rsidR="00A5120D" w:rsidRPr="003B473D" w:rsidRDefault="00A5120D" w:rsidP="00A5120D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14:paraId="3831018B" w14:textId="77777777" w:rsidR="00A5120D" w:rsidRPr="003B473D" w:rsidRDefault="00A5120D" w:rsidP="00A5120D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14:paraId="18C5DFF9" w14:textId="77777777" w:rsidR="00A5120D" w:rsidRPr="003B473D" w:rsidRDefault="00A5120D" w:rsidP="00A5120D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14:paraId="01A9FD50" w14:textId="77777777" w:rsidR="00A5120D" w:rsidRPr="003B473D" w:rsidRDefault="00A5120D" w:rsidP="00A5120D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</w:t>
      </w:r>
      <w:r>
        <w:rPr>
          <w:rFonts w:ascii="Arial" w:hAnsi="Arial" w:cs="Arial"/>
          <w:sz w:val="18"/>
          <w:szCs w:val="20"/>
        </w:rPr>
        <w:t xml:space="preserve">  </w:t>
      </w:r>
      <w:r w:rsidRPr="003B473D">
        <w:rPr>
          <w:rFonts w:ascii="Arial" w:hAnsi="Arial" w:cs="Arial"/>
          <w:sz w:val="18"/>
          <w:szCs w:val="20"/>
        </w:rPr>
        <w:t xml:space="preserve">pełnieniu  funkcji  członka  organu  nadzorczego  lub  zarządzającego,  prokurenta, pełnomocnika, </w:t>
      </w:r>
    </w:p>
    <w:p w14:paraId="1DB22109" w14:textId="77777777" w:rsidR="00A5120D" w:rsidRDefault="00A5120D" w:rsidP="00A5120D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14:paraId="33D2D345" w14:textId="77777777" w:rsidR="00A5120D" w:rsidRPr="001D4007" w:rsidRDefault="00A5120D" w:rsidP="00A5120D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A5120D" w:rsidRPr="00815B75" w14:paraId="0DB6DCDF" w14:textId="77777777" w:rsidTr="006A58C9">
        <w:trPr>
          <w:trHeight w:val="186"/>
        </w:trPr>
        <w:tc>
          <w:tcPr>
            <w:tcW w:w="8660" w:type="dxa"/>
            <w:gridSpan w:val="2"/>
            <w:vAlign w:val="center"/>
          </w:tcPr>
          <w:p w14:paraId="09EE3F5D" w14:textId="77777777" w:rsidR="00A5120D" w:rsidRPr="00815B75" w:rsidRDefault="00A5120D" w:rsidP="006A58C9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A5120D" w:rsidRPr="00815B75" w14:paraId="4B902F68" w14:textId="77777777" w:rsidTr="006A58C9">
        <w:trPr>
          <w:trHeight w:val="246"/>
        </w:trPr>
        <w:tc>
          <w:tcPr>
            <w:tcW w:w="800" w:type="dxa"/>
            <w:vAlign w:val="center"/>
          </w:tcPr>
          <w:p w14:paraId="23B9F1B9" w14:textId="77777777" w:rsidR="00A5120D" w:rsidRPr="00815B75" w:rsidRDefault="00A5120D" w:rsidP="006A58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14:paraId="537CB1A8" w14:textId="77777777" w:rsidR="00A5120D" w:rsidRPr="00815B75" w:rsidRDefault="00A5120D" w:rsidP="006A58C9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A5120D" w:rsidRPr="00815B75" w14:paraId="2AA515DD" w14:textId="77777777" w:rsidTr="006A58C9">
        <w:trPr>
          <w:trHeight w:val="99"/>
        </w:trPr>
        <w:tc>
          <w:tcPr>
            <w:tcW w:w="800" w:type="dxa"/>
            <w:vAlign w:val="center"/>
          </w:tcPr>
          <w:p w14:paraId="2E32D521" w14:textId="77777777" w:rsidR="00A5120D" w:rsidRPr="00815B75" w:rsidRDefault="00A5120D" w:rsidP="006A58C9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14:paraId="1E2F352E" w14:textId="77777777" w:rsidR="00A5120D" w:rsidRPr="00815B75" w:rsidRDefault="00A5120D" w:rsidP="006A58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5120D" w:rsidRPr="00815B75" w14:paraId="315EF940" w14:textId="77777777" w:rsidTr="006A58C9">
        <w:trPr>
          <w:trHeight w:val="37"/>
        </w:trPr>
        <w:tc>
          <w:tcPr>
            <w:tcW w:w="800" w:type="dxa"/>
            <w:vAlign w:val="center"/>
          </w:tcPr>
          <w:p w14:paraId="3C4944C6" w14:textId="77777777" w:rsidR="00A5120D" w:rsidRPr="00815B75" w:rsidRDefault="00A5120D" w:rsidP="006A58C9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14:paraId="23A5BDFB" w14:textId="77777777" w:rsidR="00A5120D" w:rsidRPr="00815B75" w:rsidRDefault="00A5120D" w:rsidP="006A58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4E0A56A0" w14:textId="77777777" w:rsidR="00A5120D" w:rsidRDefault="00A5120D" w:rsidP="00A5120D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lastRenderedPageBreak/>
        <w:t>Niewypełnienie oznacza wykonanie całości zamówienia bez udziału podwykonawców.</w:t>
      </w:r>
    </w:p>
    <w:p w14:paraId="3461D779" w14:textId="77777777" w:rsidR="00A5120D" w:rsidRPr="00815B75" w:rsidRDefault="00A5120D" w:rsidP="00A5120D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14:paraId="197ABEB2" w14:textId="77777777" w:rsidR="00A5120D" w:rsidRPr="001D4007" w:rsidRDefault="00A5120D" w:rsidP="00A5120D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14:paraId="56FEE4B8" w14:textId="77777777" w:rsidR="00A5120D" w:rsidRPr="005413A4" w:rsidRDefault="00A5120D" w:rsidP="00A5120D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14:paraId="14943760" w14:textId="77777777" w:rsidR="00A5120D" w:rsidRDefault="00A5120D" w:rsidP="00A5120D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14:paraId="1FFB9E62" w14:textId="77777777" w:rsidR="00A5120D" w:rsidRPr="005413A4" w:rsidRDefault="00A5120D" w:rsidP="00A5120D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14:paraId="62DBFA25" w14:textId="77777777" w:rsidR="00A5120D" w:rsidRDefault="00A5120D" w:rsidP="00A5120D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14:paraId="1CF21863" w14:textId="77777777" w:rsidR="00A5120D" w:rsidRPr="002F6363" w:rsidRDefault="00A5120D" w:rsidP="00A5120D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14:paraId="42ED183E" w14:textId="77777777" w:rsidR="00A5120D" w:rsidRPr="005413A4" w:rsidRDefault="00A5120D" w:rsidP="00A5120D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14:paraId="3CF2D8B6" w14:textId="77777777" w:rsidR="00A5120D" w:rsidRDefault="00A5120D" w:rsidP="00A5120D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0FB78278" w14:textId="77777777" w:rsidR="00A5120D" w:rsidRDefault="00A5120D" w:rsidP="00A5120D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E308BBF" w14:textId="77777777" w:rsidR="00A5120D" w:rsidRPr="00D60664" w:rsidRDefault="00A5120D" w:rsidP="00A5120D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7CF6D215" w14:textId="77777777" w:rsidR="00A5120D" w:rsidRDefault="00A5120D" w:rsidP="00A5120D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14:paraId="1FC39945" w14:textId="77777777" w:rsidR="00A5120D" w:rsidRDefault="00A5120D" w:rsidP="00A5120D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B651BB" w:rsidRPr="00D60664" w14:paraId="09233AB7" w14:textId="77777777" w:rsidTr="00F41D8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765A5845" w14:textId="77777777" w:rsidR="00B651BB" w:rsidRPr="00D60664" w:rsidRDefault="00B651BB" w:rsidP="00F41D8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14:paraId="6066EF79" w14:textId="77777777" w:rsidR="00B651BB" w:rsidRPr="00D60664" w:rsidRDefault="00B651BB" w:rsidP="00F41D8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14:paraId="08E060E5" w14:textId="77777777" w:rsidR="00B651BB" w:rsidRPr="00D60664" w:rsidRDefault="00B651BB" w:rsidP="00F41D8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/Horyzonty/03/2023</w:t>
            </w:r>
          </w:p>
        </w:tc>
      </w:tr>
      <w:tr w:rsidR="00B651BB" w:rsidRPr="00D60664" w14:paraId="341306C4" w14:textId="77777777" w:rsidTr="00F41D8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28B3C98F" w14:textId="77777777" w:rsidR="00B651BB" w:rsidRPr="00D60664" w:rsidRDefault="00B651BB" w:rsidP="00B651BB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OŚWIADCZENIE O SPEŁNIANIU SZCZEGÓŁOWYCH WARUNKÓW UDZIAŁU W POSTĘPOWANIU</w:t>
            </w:r>
          </w:p>
        </w:tc>
      </w:tr>
    </w:tbl>
    <w:p w14:paraId="0562CB0E" w14:textId="77777777" w:rsidR="00B651BB" w:rsidRDefault="00B651BB" w:rsidP="00B651BB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43E41C36" w14:textId="77777777" w:rsidR="00B651BB" w:rsidRPr="00954A5D" w:rsidRDefault="00B651BB" w:rsidP="00B651BB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14:paraId="2E20D45D" w14:textId="77777777" w:rsidR="00B651BB" w:rsidRPr="00D60664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</w:p>
    <w:p w14:paraId="1DC114CA" w14:textId="77777777" w:rsidR="00B651BB" w:rsidRPr="00D60664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Siedziba Wykonawcy: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14:paraId="752BF3A5" w14:textId="77777777" w:rsidR="00B651BB" w:rsidRPr="00D60664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14:paraId="1D0C35AB" w14:textId="77777777" w:rsidR="00B651BB" w:rsidRPr="009D4460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CD10F4" w14:textId="77777777" w:rsidR="00B651BB" w:rsidRPr="009D4460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14:paraId="6A41A958" w14:textId="77777777" w:rsidR="00B651BB" w:rsidRPr="009D4460" w:rsidRDefault="00B651BB" w:rsidP="00B651BB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14:paraId="281110CA" w14:textId="77777777" w:rsidR="00B651BB" w:rsidRPr="00C8173A" w:rsidRDefault="00B651BB" w:rsidP="00B651BB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</w:p>
    <w:p w14:paraId="336E7478" w14:textId="77777777" w:rsidR="00B651BB" w:rsidRPr="00C8173A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</w:p>
    <w:p w14:paraId="66094EDB" w14:textId="77777777" w:rsidR="00B651BB" w:rsidRDefault="00B651BB" w:rsidP="00B651BB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14:paraId="20B9CBD1" w14:textId="77777777" w:rsidR="00B651BB" w:rsidRPr="001D4007" w:rsidRDefault="00B651BB" w:rsidP="00B651BB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B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14:paraId="37955FFC" w14:textId="77777777" w:rsidR="00B651BB" w:rsidRPr="003B473D" w:rsidRDefault="00B651BB" w:rsidP="00185482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 xml:space="preserve">„Przeprowadzenia </w:t>
      </w:r>
      <w:r w:rsidRPr="00B651BB">
        <w:rPr>
          <w:rFonts w:ascii="Arial" w:hAnsi="Arial" w:cs="Arial"/>
          <w:bCs/>
          <w:i/>
          <w:sz w:val="18"/>
          <w:szCs w:val="20"/>
        </w:rPr>
        <w:t xml:space="preserve">szkoleń służących podniesieniu kompetencji zawodowych studentów </w:t>
      </w:r>
      <w:proofErr w:type="spellStart"/>
      <w:r w:rsidRPr="00B651BB">
        <w:rPr>
          <w:rFonts w:ascii="Arial" w:hAnsi="Arial" w:cs="Arial"/>
          <w:bCs/>
          <w:i/>
          <w:sz w:val="18"/>
          <w:szCs w:val="20"/>
        </w:rPr>
        <w:t>WSISiZ</w:t>
      </w:r>
      <w:proofErr w:type="spellEnd"/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14:paraId="41E9AC56" w14:textId="77777777" w:rsidR="00B651BB" w:rsidRPr="003B473D" w:rsidRDefault="00B651BB" w:rsidP="00185482">
      <w:pPr>
        <w:numPr>
          <w:ilvl w:val="0"/>
          <w:numId w:val="7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14:paraId="4FA48894" w14:textId="77777777" w:rsidR="00B651BB" w:rsidRPr="003B473D" w:rsidRDefault="00B651BB" w:rsidP="00185482">
      <w:pPr>
        <w:numPr>
          <w:ilvl w:val="0"/>
          <w:numId w:val="7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14:paraId="219A05EA" w14:textId="77777777" w:rsidR="00B651BB" w:rsidRPr="003B473D" w:rsidRDefault="00B651BB" w:rsidP="00185482">
      <w:pPr>
        <w:numPr>
          <w:ilvl w:val="0"/>
          <w:numId w:val="7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14:paraId="53DDD5D2" w14:textId="77777777" w:rsidR="00B651BB" w:rsidRPr="003B473D" w:rsidRDefault="00B651BB" w:rsidP="00B651BB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14:paraId="43A0FB12" w14:textId="77777777" w:rsidR="00B651BB" w:rsidRPr="003B473D" w:rsidRDefault="00B651BB" w:rsidP="00B651BB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14:paraId="21A11265" w14:textId="77777777" w:rsidR="00B651BB" w:rsidRPr="003B473D" w:rsidRDefault="00B651BB" w:rsidP="00B651BB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14:paraId="6C7FF186" w14:textId="77777777" w:rsidR="00B651BB" w:rsidRDefault="00B651BB" w:rsidP="00B651BB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14:paraId="2424C0C5" w14:textId="77777777" w:rsidR="00B651BB" w:rsidRPr="003B473D" w:rsidRDefault="00B651BB" w:rsidP="00185482">
      <w:pPr>
        <w:numPr>
          <w:ilvl w:val="0"/>
          <w:numId w:val="7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14:paraId="1C800FC2" w14:textId="77777777" w:rsidR="00B651BB" w:rsidRPr="003B473D" w:rsidRDefault="00B651BB" w:rsidP="00B651BB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14:paraId="513BA079" w14:textId="77777777" w:rsidR="00B651BB" w:rsidRPr="003B473D" w:rsidRDefault="00B651BB" w:rsidP="00B651BB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14:paraId="6474106C" w14:textId="77777777" w:rsidR="00B651BB" w:rsidRPr="003B473D" w:rsidRDefault="00B651BB" w:rsidP="00B651BB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14:paraId="32BB7B89" w14:textId="77777777" w:rsidR="00B651BB" w:rsidRPr="003B473D" w:rsidRDefault="00B651BB" w:rsidP="00B651BB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</w:t>
      </w:r>
      <w:r>
        <w:rPr>
          <w:rFonts w:ascii="Arial" w:hAnsi="Arial" w:cs="Arial"/>
          <w:sz w:val="18"/>
          <w:szCs w:val="20"/>
        </w:rPr>
        <w:t xml:space="preserve">  </w:t>
      </w:r>
      <w:r w:rsidRPr="003B473D">
        <w:rPr>
          <w:rFonts w:ascii="Arial" w:hAnsi="Arial" w:cs="Arial"/>
          <w:sz w:val="18"/>
          <w:szCs w:val="20"/>
        </w:rPr>
        <w:t xml:space="preserve">pełnieniu  funkcji  członka  organu  nadzorczego  lub  zarządzającego,  prokurenta, pełnomocnika, </w:t>
      </w:r>
    </w:p>
    <w:p w14:paraId="453A6B58" w14:textId="77777777" w:rsidR="00B651BB" w:rsidRDefault="00B651BB" w:rsidP="00B651BB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14:paraId="73A11330" w14:textId="77777777" w:rsidR="001A354A" w:rsidRPr="001A354A" w:rsidRDefault="001A354A" w:rsidP="0018548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1A354A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1A354A">
        <w:rPr>
          <w:rFonts w:ascii="Arial" w:hAnsi="Arial" w:cs="Arial"/>
          <w:bCs/>
          <w:i/>
          <w:sz w:val="18"/>
          <w:szCs w:val="20"/>
        </w:rPr>
        <w:t xml:space="preserve">Zapytaniu ofertowym (ZO) „Przeprowadzenia szkoleń służących podniesieniu kompetencji zawodowych studentów </w:t>
      </w:r>
      <w:proofErr w:type="spellStart"/>
      <w:r w:rsidRPr="001A354A">
        <w:rPr>
          <w:rFonts w:ascii="Arial" w:hAnsi="Arial" w:cs="Arial"/>
          <w:bCs/>
          <w:i/>
          <w:sz w:val="18"/>
          <w:szCs w:val="20"/>
        </w:rPr>
        <w:t>WSISiZ</w:t>
      </w:r>
      <w:proofErr w:type="spellEnd"/>
      <w:r w:rsidRPr="001A354A">
        <w:rPr>
          <w:rFonts w:ascii="Arial" w:hAnsi="Arial" w:cs="Arial"/>
          <w:bCs/>
          <w:i/>
          <w:sz w:val="18"/>
          <w:szCs w:val="20"/>
        </w:rPr>
        <w:t>”</w:t>
      </w:r>
      <w:r w:rsidRPr="001A354A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14:paraId="56FF6651" w14:textId="77777777" w:rsidR="00B651BB" w:rsidRDefault="00B651BB" w:rsidP="00B651BB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800000"/>
          <w:sz w:val="20"/>
          <w:szCs w:val="20"/>
          <w:u w:val="single"/>
        </w:rPr>
        <w:t>SZCZEGÓŁOWE WARUNKI DOTYCZĄCE POSTĘPOWANIA</w:t>
      </w:r>
    </w:p>
    <w:p w14:paraId="760DB988" w14:textId="77777777" w:rsidR="00B651BB" w:rsidRDefault="00B651BB" w:rsidP="00185482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>Dotyczy części 1:</w:t>
      </w:r>
    </w:p>
    <w:p w14:paraId="2E6CC3FB" w14:textId="77777777" w:rsidR="00B651BB" w:rsidRP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B651BB">
        <w:rPr>
          <w:rFonts w:ascii="Arial" w:hAnsi="Arial" w:cs="Arial"/>
          <w:sz w:val="18"/>
          <w:szCs w:val="20"/>
        </w:rPr>
        <w:t>Wykonawca posiada certyfikat ISO w zakresie potwierdzenia jakości prowadzonej działalności szkoleniowej</w:t>
      </w:r>
      <w:r w:rsidR="00953B35">
        <w:rPr>
          <w:rFonts w:ascii="Arial" w:hAnsi="Arial" w:cs="Arial"/>
          <w:sz w:val="18"/>
          <w:szCs w:val="20"/>
        </w:rPr>
        <w:t xml:space="preserve">. </w:t>
      </w:r>
      <w:r w:rsidR="00953B35" w:rsidRPr="00953B35">
        <w:rPr>
          <w:rFonts w:ascii="Arial" w:hAnsi="Arial" w:cs="Arial"/>
          <w:sz w:val="18"/>
          <w:szCs w:val="20"/>
        </w:rPr>
        <w:t>Weryfikacja na podstawie przesłanego skanu dokumentu potwierdzonego za zgodność z oryginałem na żądanie Zamawiającego.</w:t>
      </w:r>
    </w:p>
    <w:p w14:paraId="307E6EC4" w14:textId="77777777" w:rsidR="00B651BB" w:rsidRP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B651BB">
        <w:rPr>
          <w:rFonts w:ascii="Arial" w:hAnsi="Arial" w:cs="Arial"/>
          <w:sz w:val="18"/>
          <w:szCs w:val="20"/>
        </w:rPr>
        <w:t xml:space="preserve">Wykonawca będzie posiadał statusy partnerskie/akredytacje w zakresie </w:t>
      </w:r>
      <w:proofErr w:type="spellStart"/>
      <w:r w:rsidRPr="00B651BB">
        <w:rPr>
          <w:rFonts w:ascii="Arial" w:hAnsi="Arial" w:cs="Arial"/>
          <w:sz w:val="18"/>
          <w:szCs w:val="20"/>
        </w:rPr>
        <w:t>Comptia</w:t>
      </w:r>
      <w:proofErr w:type="spellEnd"/>
      <w:r w:rsidRPr="00B651BB">
        <w:rPr>
          <w:rFonts w:ascii="Arial" w:hAnsi="Arial" w:cs="Arial"/>
          <w:sz w:val="18"/>
          <w:szCs w:val="20"/>
        </w:rPr>
        <w:t xml:space="preserve"> i Microsoft umożliwiające prowadzenie szkoleń autoryzowanych/akredytowanych w tym obszarze.</w:t>
      </w:r>
      <w:r w:rsidR="00953B35">
        <w:rPr>
          <w:rFonts w:ascii="Arial" w:hAnsi="Arial" w:cs="Arial"/>
          <w:sz w:val="18"/>
          <w:szCs w:val="20"/>
        </w:rPr>
        <w:t xml:space="preserve"> </w:t>
      </w:r>
      <w:r w:rsidR="00953B35" w:rsidRPr="00953B35">
        <w:rPr>
          <w:rFonts w:ascii="Arial" w:hAnsi="Arial" w:cs="Arial"/>
          <w:sz w:val="18"/>
          <w:szCs w:val="20"/>
        </w:rPr>
        <w:t>Weryfikacja na podstawie przesłanego skanu dokumentów potwierdzających status/statusy potwierdzonego za zgodność z oryginałem na żądanie Zamawiającego</w:t>
      </w:r>
      <w:r w:rsidR="00953B35">
        <w:rPr>
          <w:rFonts w:ascii="Arial" w:hAnsi="Arial" w:cs="Arial"/>
          <w:sz w:val="18"/>
          <w:szCs w:val="20"/>
        </w:rPr>
        <w:t>.</w:t>
      </w:r>
    </w:p>
    <w:p w14:paraId="5F4100E3" w14:textId="3CDBF485" w:rsidR="00B651BB" w:rsidRP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43B3B07">
        <w:rPr>
          <w:rFonts w:ascii="Arial" w:hAnsi="Arial" w:cs="Arial"/>
          <w:sz w:val="18"/>
          <w:szCs w:val="18"/>
        </w:rPr>
        <w:t xml:space="preserve">Wykonawca będzie posiadał możliwość realizacji egzaminów certyfikujących po szkoleniach będących przedmiotem zamówienia w siedzibie Zamawiającego. W szczególności egzamin ma zostać przeprowadzony stacjonarnie dla całej grupy szkoleniowej w podanym dniu, w całości na sprzęcie Wykonawcy w obecności osoby posiadającej uprawnienia do realizacji i nadzoru takich egzaminów - Test Centre Administrator. Zamawiający wyklucza przeprowadzenie egzaminów w trybie on-line przez samych uczestników. </w:t>
      </w:r>
    </w:p>
    <w:p w14:paraId="61F9E06E" w14:textId="77777777" w:rsidR="00B651BB" w:rsidRP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B651BB">
        <w:rPr>
          <w:rFonts w:ascii="Arial" w:hAnsi="Arial" w:cs="Arial"/>
          <w:sz w:val="18"/>
          <w:szCs w:val="20"/>
        </w:rPr>
        <w:t>Trenerzy realizujący szkolenia Microsoft będą posiadali status certyfikowanego trenera Microsoft MCT oraz co najmniej 3 letnie doświadczenie w zakresie prowadzenia szkoleń z obszaru Microsoft</w:t>
      </w:r>
      <w:r w:rsidR="00953B35">
        <w:rPr>
          <w:rFonts w:ascii="Arial" w:hAnsi="Arial" w:cs="Arial"/>
          <w:sz w:val="18"/>
          <w:szCs w:val="20"/>
        </w:rPr>
        <w:t>. W</w:t>
      </w:r>
      <w:r w:rsidRPr="00B651BB">
        <w:rPr>
          <w:rFonts w:ascii="Arial" w:hAnsi="Arial" w:cs="Arial"/>
          <w:sz w:val="18"/>
          <w:szCs w:val="20"/>
        </w:rPr>
        <w:t>eryfikacja – przed rozpoczęciem danego szkolenia na podstawie przesłanych przez Wykonawcę dokumentów trenera, w szczególności skanów referencji wraz ze spisem szkoleń potwierdzających wymagane doświadczenie oraz skanów certyfikatu MCT</w:t>
      </w:r>
      <w:r w:rsidR="00953B35">
        <w:rPr>
          <w:rFonts w:ascii="Arial" w:hAnsi="Arial" w:cs="Arial"/>
          <w:sz w:val="18"/>
          <w:szCs w:val="20"/>
        </w:rPr>
        <w:t xml:space="preserve"> na żądanie Zamawiającego</w:t>
      </w:r>
      <w:r w:rsidRPr="00B651BB">
        <w:rPr>
          <w:rFonts w:ascii="Arial" w:hAnsi="Arial" w:cs="Arial"/>
          <w:sz w:val="18"/>
          <w:szCs w:val="20"/>
        </w:rPr>
        <w:t>.</w:t>
      </w:r>
    </w:p>
    <w:p w14:paraId="7C08CF0C" w14:textId="77777777" w:rsidR="00B651BB" w:rsidRP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B651BB">
        <w:rPr>
          <w:rFonts w:ascii="Arial" w:hAnsi="Arial" w:cs="Arial"/>
          <w:sz w:val="18"/>
          <w:szCs w:val="20"/>
        </w:rPr>
        <w:t xml:space="preserve">Trenerzy realizujący szkolenia </w:t>
      </w:r>
      <w:proofErr w:type="spellStart"/>
      <w:r w:rsidRPr="00B651BB">
        <w:rPr>
          <w:rFonts w:ascii="Arial" w:hAnsi="Arial" w:cs="Arial"/>
          <w:sz w:val="18"/>
          <w:szCs w:val="20"/>
        </w:rPr>
        <w:t>Comptia</w:t>
      </w:r>
      <w:proofErr w:type="spellEnd"/>
      <w:r w:rsidRPr="00B651BB">
        <w:rPr>
          <w:rFonts w:ascii="Arial" w:hAnsi="Arial" w:cs="Arial"/>
          <w:sz w:val="18"/>
          <w:szCs w:val="20"/>
        </w:rPr>
        <w:t xml:space="preserve"> będą posiadali certyfikaty zdania egzaminów dla szkoleń do których prowadzenia są dedykowani oraz co najmniej 3 letnie doświadczenie w realizacji szkoleń z obszaru </w:t>
      </w:r>
      <w:proofErr w:type="spellStart"/>
      <w:r w:rsidRPr="00B651BB">
        <w:rPr>
          <w:rFonts w:ascii="Arial" w:hAnsi="Arial" w:cs="Arial"/>
          <w:sz w:val="18"/>
          <w:szCs w:val="20"/>
        </w:rPr>
        <w:t>Comptia</w:t>
      </w:r>
      <w:proofErr w:type="spellEnd"/>
      <w:r w:rsidRPr="00B651BB">
        <w:rPr>
          <w:rFonts w:ascii="Arial" w:hAnsi="Arial" w:cs="Arial"/>
          <w:sz w:val="18"/>
          <w:szCs w:val="20"/>
        </w:rPr>
        <w:t>. Weryfikacja przed rozpoczęciem danego szkolenia na podstawie przesłanych przez Wykonawcę dokumentów trenera w szczególności skanów ref</w:t>
      </w:r>
      <w:r w:rsidR="00953B35">
        <w:rPr>
          <w:rFonts w:ascii="Arial" w:hAnsi="Arial" w:cs="Arial"/>
          <w:sz w:val="18"/>
          <w:szCs w:val="20"/>
        </w:rPr>
        <w:t xml:space="preserve">erencji wraz ze spisem szkoleń </w:t>
      </w:r>
      <w:r w:rsidRPr="00B651BB">
        <w:rPr>
          <w:rFonts w:ascii="Arial" w:hAnsi="Arial" w:cs="Arial"/>
          <w:sz w:val="18"/>
          <w:szCs w:val="20"/>
        </w:rPr>
        <w:t>potwierdzających wymagane doświadczenie oraz certyfikatów potwierdzających zdanie egzaminu</w:t>
      </w:r>
      <w:r w:rsidR="00953B35">
        <w:rPr>
          <w:rFonts w:ascii="Arial" w:hAnsi="Arial" w:cs="Arial"/>
          <w:sz w:val="18"/>
          <w:szCs w:val="20"/>
        </w:rPr>
        <w:t xml:space="preserve"> na żądanie Zamawiającego</w:t>
      </w:r>
      <w:r w:rsidRPr="00B651BB">
        <w:rPr>
          <w:rFonts w:ascii="Arial" w:hAnsi="Arial" w:cs="Arial"/>
          <w:sz w:val="18"/>
          <w:szCs w:val="20"/>
        </w:rPr>
        <w:t>.</w:t>
      </w:r>
    </w:p>
    <w:p w14:paraId="4C44C23E" w14:textId="77777777" w:rsidR="00B651BB" w:rsidRP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B651BB">
        <w:rPr>
          <w:rFonts w:ascii="Arial" w:hAnsi="Arial" w:cs="Arial"/>
          <w:sz w:val="18"/>
          <w:szCs w:val="20"/>
        </w:rPr>
        <w:t xml:space="preserve">Wykonawca przeprowadził w ciągu ostatnich </w:t>
      </w:r>
      <w:r w:rsidR="00953B35">
        <w:rPr>
          <w:rFonts w:ascii="Arial" w:hAnsi="Arial" w:cs="Arial"/>
          <w:sz w:val="18"/>
          <w:szCs w:val="20"/>
        </w:rPr>
        <w:t xml:space="preserve">2 lat przed terminem złożenia ofert </w:t>
      </w:r>
      <w:r w:rsidRPr="00B651BB">
        <w:rPr>
          <w:rFonts w:ascii="Arial" w:hAnsi="Arial" w:cs="Arial"/>
          <w:sz w:val="18"/>
          <w:szCs w:val="20"/>
        </w:rPr>
        <w:t xml:space="preserve">min. 3 usługi, które polegały na zorganizowaniu i przeprowadzeniu autoryzowanych szkoleń Microsoft, każda o wartości min. 100 000 zł netto, w tym min. 1 usługa, która została zrealizowana dla uczelni wyższej. </w:t>
      </w:r>
      <w:r w:rsidR="00953B35">
        <w:rPr>
          <w:rFonts w:ascii="Arial" w:hAnsi="Arial" w:cs="Arial"/>
          <w:sz w:val="18"/>
          <w:szCs w:val="20"/>
        </w:rPr>
        <w:t>Weryfikacja n</w:t>
      </w:r>
      <w:r w:rsidRPr="00B651BB">
        <w:rPr>
          <w:rFonts w:ascii="Arial" w:hAnsi="Arial" w:cs="Arial"/>
          <w:sz w:val="18"/>
          <w:szCs w:val="20"/>
        </w:rPr>
        <w:t xml:space="preserve">a potwierdzenie spełniania warunku Wykonawca </w:t>
      </w:r>
      <w:r w:rsidR="00953B35">
        <w:rPr>
          <w:rFonts w:ascii="Arial" w:hAnsi="Arial" w:cs="Arial"/>
          <w:sz w:val="18"/>
          <w:szCs w:val="20"/>
        </w:rPr>
        <w:t xml:space="preserve">złoży </w:t>
      </w:r>
      <w:r w:rsidRPr="00B651BB">
        <w:rPr>
          <w:rFonts w:ascii="Arial" w:hAnsi="Arial" w:cs="Arial"/>
          <w:sz w:val="18"/>
          <w:szCs w:val="20"/>
        </w:rPr>
        <w:t>dokumenty potwierdzające należyte wykonanie</w:t>
      </w:r>
      <w:r w:rsidR="00953B35">
        <w:rPr>
          <w:rFonts w:ascii="Arial" w:hAnsi="Arial" w:cs="Arial"/>
          <w:sz w:val="18"/>
          <w:szCs w:val="20"/>
        </w:rPr>
        <w:t xml:space="preserve"> 3 odpowiednich usług na żądanie Zamawiającego</w:t>
      </w:r>
      <w:r w:rsidRPr="00B651BB">
        <w:rPr>
          <w:rFonts w:ascii="Arial" w:hAnsi="Arial" w:cs="Arial"/>
          <w:sz w:val="18"/>
          <w:szCs w:val="20"/>
        </w:rPr>
        <w:t>.</w:t>
      </w:r>
    </w:p>
    <w:p w14:paraId="7D1B1AB1" w14:textId="77777777" w:rsidR="00B651BB" w:rsidRDefault="00B651BB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B651BB">
        <w:rPr>
          <w:rFonts w:ascii="Arial" w:hAnsi="Arial" w:cs="Arial"/>
          <w:sz w:val="18"/>
          <w:szCs w:val="20"/>
        </w:rPr>
        <w:t xml:space="preserve">Wykonawca w </w:t>
      </w:r>
      <w:r w:rsidR="00953B35">
        <w:rPr>
          <w:rFonts w:ascii="Arial" w:hAnsi="Arial" w:cs="Arial"/>
          <w:sz w:val="18"/>
          <w:szCs w:val="20"/>
        </w:rPr>
        <w:t xml:space="preserve">ciągu </w:t>
      </w:r>
      <w:r w:rsidRPr="00B651BB">
        <w:rPr>
          <w:rFonts w:ascii="Arial" w:hAnsi="Arial" w:cs="Arial"/>
          <w:sz w:val="18"/>
          <w:szCs w:val="20"/>
        </w:rPr>
        <w:t xml:space="preserve">ostatnich 2 latach </w:t>
      </w:r>
      <w:r w:rsidR="00953B35">
        <w:rPr>
          <w:rFonts w:ascii="Arial" w:hAnsi="Arial" w:cs="Arial"/>
          <w:sz w:val="18"/>
          <w:szCs w:val="20"/>
        </w:rPr>
        <w:t xml:space="preserve">przed terminem złożenia ofert </w:t>
      </w:r>
      <w:r w:rsidRPr="00B651BB">
        <w:rPr>
          <w:rFonts w:ascii="Arial" w:hAnsi="Arial" w:cs="Arial"/>
          <w:sz w:val="18"/>
          <w:szCs w:val="20"/>
        </w:rPr>
        <w:t xml:space="preserve">zrealizował min. 3 usługi, które polegały na zorganizowaniu i przeprowadzeniu autoryzowanych szkoleń </w:t>
      </w:r>
      <w:proofErr w:type="spellStart"/>
      <w:r w:rsidRPr="00B651BB">
        <w:rPr>
          <w:rFonts w:ascii="Arial" w:hAnsi="Arial" w:cs="Arial"/>
          <w:sz w:val="18"/>
          <w:szCs w:val="20"/>
        </w:rPr>
        <w:t>CompTIA</w:t>
      </w:r>
      <w:proofErr w:type="spellEnd"/>
      <w:r w:rsidRPr="00B651BB">
        <w:rPr>
          <w:rFonts w:ascii="Arial" w:hAnsi="Arial" w:cs="Arial"/>
          <w:sz w:val="18"/>
          <w:szCs w:val="20"/>
        </w:rPr>
        <w:t xml:space="preserve">, każda o wartości min. 100 000 zł netto, w tym min. 1 usługa, która została zrealizowana dla uczelni wyższej. </w:t>
      </w:r>
      <w:r w:rsidR="00953B35">
        <w:rPr>
          <w:rFonts w:ascii="Arial" w:hAnsi="Arial" w:cs="Arial"/>
          <w:sz w:val="18"/>
          <w:szCs w:val="20"/>
        </w:rPr>
        <w:t>Weryfikacja n</w:t>
      </w:r>
      <w:r w:rsidR="00953B35" w:rsidRPr="00B651BB">
        <w:rPr>
          <w:rFonts w:ascii="Arial" w:hAnsi="Arial" w:cs="Arial"/>
          <w:sz w:val="18"/>
          <w:szCs w:val="20"/>
        </w:rPr>
        <w:t xml:space="preserve">a potwierdzenie spełniania warunku </w:t>
      </w:r>
      <w:r w:rsidRPr="00B651BB">
        <w:rPr>
          <w:rFonts w:ascii="Arial" w:hAnsi="Arial" w:cs="Arial"/>
          <w:sz w:val="18"/>
          <w:szCs w:val="20"/>
        </w:rPr>
        <w:t xml:space="preserve">Wykonawca </w:t>
      </w:r>
      <w:r w:rsidR="00704F4E">
        <w:rPr>
          <w:rFonts w:ascii="Arial" w:hAnsi="Arial" w:cs="Arial"/>
          <w:sz w:val="18"/>
          <w:szCs w:val="20"/>
        </w:rPr>
        <w:t xml:space="preserve">złoży </w:t>
      </w:r>
      <w:r w:rsidRPr="00B651BB">
        <w:rPr>
          <w:rFonts w:ascii="Arial" w:hAnsi="Arial" w:cs="Arial"/>
          <w:sz w:val="18"/>
          <w:szCs w:val="20"/>
        </w:rPr>
        <w:t>dokumenty potwierdzające ich należyte wykonanie</w:t>
      </w:r>
      <w:r w:rsidR="00704F4E">
        <w:rPr>
          <w:rFonts w:ascii="Arial" w:hAnsi="Arial" w:cs="Arial"/>
          <w:sz w:val="18"/>
          <w:szCs w:val="20"/>
        </w:rPr>
        <w:t xml:space="preserve"> na żądanie Zamawiającego</w:t>
      </w:r>
      <w:r w:rsidRPr="00B651BB">
        <w:rPr>
          <w:rFonts w:ascii="Arial" w:hAnsi="Arial" w:cs="Arial"/>
          <w:sz w:val="18"/>
          <w:szCs w:val="20"/>
        </w:rPr>
        <w:t>.</w:t>
      </w:r>
    </w:p>
    <w:p w14:paraId="6213FADA" w14:textId="77777777" w:rsidR="001A354A" w:rsidRDefault="001A354A" w:rsidP="00185482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części </w:t>
      </w:r>
      <w:r w:rsidR="00287975">
        <w:rPr>
          <w:rFonts w:ascii="Arial" w:hAnsi="Arial" w:cs="Arial"/>
          <w:sz w:val="18"/>
          <w:szCs w:val="20"/>
        </w:rPr>
        <w:t>2</w:t>
      </w:r>
      <w:r>
        <w:rPr>
          <w:rFonts w:ascii="Arial" w:hAnsi="Arial" w:cs="Arial"/>
          <w:sz w:val="18"/>
          <w:szCs w:val="20"/>
        </w:rPr>
        <w:t>:</w:t>
      </w:r>
    </w:p>
    <w:p w14:paraId="54E5A443" w14:textId="77777777" w:rsidR="001A354A" w:rsidRDefault="00287975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Trenerzy (każda osoba) realizujący szkolenia </w:t>
      </w:r>
      <w:r w:rsidR="00953B35">
        <w:rPr>
          <w:rFonts w:ascii="Arial" w:hAnsi="Arial" w:cs="Arial"/>
          <w:sz w:val="18"/>
          <w:szCs w:val="20"/>
        </w:rPr>
        <w:t xml:space="preserve">z zakresu VR </w:t>
      </w:r>
      <w:r w:rsidR="00610C58" w:rsidRPr="00610C58">
        <w:rPr>
          <w:rFonts w:ascii="Arial" w:hAnsi="Arial" w:cs="Arial"/>
          <w:sz w:val="18"/>
          <w:szCs w:val="20"/>
        </w:rPr>
        <w:t>osoba musi si</w:t>
      </w:r>
      <w:r w:rsidR="00610C58">
        <w:rPr>
          <w:rFonts w:ascii="Arial" w:hAnsi="Arial" w:cs="Arial"/>
          <w:sz w:val="18"/>
          <w:szCs w:val="20"/>
        </w:rPr>
        <w:t>ę</w:t>
      </w:r>
      <w:r w:rsidR="00610C58" w:rsidRPr="00610C58">
        <w:rPr>
          <w:rFonts w:ascii="Arial" w:hAnsi="Arial" w:cs="Arial"/>
          <w:sz w:val="18"/>
          <w:szCs w:val="20"/>
        </w:rPr>
        <w:t xml:space="preserve"> wykaza</w:t>
      </w:r>
      <w:r w:rsidR="00610C58">
        <w:rPr>
          <w:rFonts w:ascii="Arial" w:hAnsi="Arial" w:cs="Arial"/>
          <w:sz w:val="18"/>
          <w:szCs w:val="20"/>
        </w:rPr>
        <w:t>ć</w:t>
      </w:r>
      <w:r w:rsidR="00610C58" w:rsidRPr="00610C58">
        <w:rPr>
          <w:rFonts w:ascii="Arial" w:hAnsi="Arial" w:cs="Arial"/>
          <w:sz w:val="18"/>
          <w:szCs w:val="20"/>
        </w:rPr>
        <w:t xml:space="preserve"> kierunkowym wyksztalceniem w zakresie produkcji audiowizualnych oraz m</w:t>
      </w:r>
      <w:r w:rsidR="00610C58">
        <w:rPr>
          <w:rFonts w:ascii="Arial" w:hAnsi="Arial" w:cs="Arial"/>
          <w:sz w:val="18"/>
          <w:szCs w:val="20"/>
        </w:rPr>
        <w:t>i</w:t>
      </w:r>
      <w:r w:rsidR="00610C58" w:rsidRPr="00610C58">
        <w:rPr>
          <w:rFonts w:ascii="Arial" w:hAnsi="Arial" w:cs="Arial"/>
          <w:sz w:val="18"/>
          <w:szCs w:val="20"/>
        </w:rPr>
        <w:t>nimum 5 letnim do</w:t>
      </w:r>
      <w:r w:rsidR="00610C58">
        <w:rPr>
          <w:rFonts w:ascii="Arial" w:hAnsi="Arial" w:cs="Arial"/>
          <w:sz w:val="18"/>
          <w:szCs w:val="20"/>
        </w:rPr>
        <w:t>ś</w:t>
      </w:r>
      <w:r w:rsidR="00610C58" w:rsidRPr="00610C58">
        <w:rPr>
          <w:rFonts w:ascii="Arial" w:hAnsi="Arial" w:cs="Arial"/>
          <w:sz w:val="18"/>
          <w:szCs w:val="20"/>
        </w:rPr>
        <w:t>wiadczeniem praktycznym w zakresie realizacji produkcji audiowizualnych</w:t>
      </w:r>
      <w:r w:rsidRPr="00B651BB">
        <w:rPr>
          <w:rFonts w:ascii="Arial" w:hAnsi="Arial" w:cs="Arial"/>
          <w:sz w:val="18"/>
          <w:szCs w:val="20"/>
        </w:rPr>
        <w:t>.</w:t>
      </w:r>
    </w:p>
    <w:p w14:paraId="37244665" w14:textId="77777777" w:rsidR="00610C58" w:rsidRDefault="00610C58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</w:t>
      </w:r>
      <w:r w:rsidR="00F41D83" w:rsidRPr="00F41D83">
        <w:rPr>
          <w:rFonts w:ascii="Arial" w:hAnsi="Arial" w:cs="Arial"/>
          <w:sz w:val="18"/>
          <w:szCs w:val="20"/>
        </w:rPr>
        <w:t xml:space="preserve">w ostatnich 2 lat </w:t>
      </w:r>
      <w:r>
        <w:rPr>
          <w:rFonts w:ascii="Arial" w:hAnsi="Arial" w:cs="Arial"/>
          <w:sz w:val="18"/>
          <w:szCs w:val="20"/>
        </w:rPr>
        <w:t xml:space="preserve">zrealizował min. </w:t>
      </w:r>
      <w:r w:rsidR="00F41D83" w:rsidRPr="00F41D83">
        <w:rPr>
          <w:rFonts w:ascii="Arial" w:hAnsi="Arial" w:cs="Arial"/>
          <w:sz w:val="18"/>
          <w:szCs w:val="20"/>
        </w:rPr>
        <w:t>3 edycj</w:t>
      </w:r>
      <w:r>
        <w:rPr>
          <w:rFonts w:ascii="Arial" w:hAnsi="Arial" w:cs="Arial"/>
          <w:sz w:val="18"/>
          <w:szCs w:val="20"/>
        </w:rPr>
        <w:t>e</w:t>
      </w:r>
      <w:r w:rsidR="00F41D83" w:rsidRPr="00F41D83">
        <w:rPr>
          <w:rFonts w:ascii="Arial" w:hAnsi="Arial" w:cs="Arial"/>
          <w:sz w:val="18"/>
          <w:szCs w:val="20"/>
        </w:rPr>
        <w:t>, co najmniej 3 dniowych warsztat</w:t>
      </w:r>
      <w:r>
        <w:rPr>
          <w:rFonts w:ascii="Arial" w:hAnsi="Arial" w:cs="Arial"/>
          <w:sz w:val="18"/>
          <w:szCs w:val="20"/>
        </w:rPr>
        <w:t>ó</w:t>
      </w:r>
      <w:r w:rsidR="00F41D83" w:rsidRPr="00F41D83">
        <w:rPr>
          <w:rFonts w:ascii="Arial" w:hAnsi="Arial" w:cs="Arial"/>
          <w:sz w:val="18"/>
          <w:szCs w:val="20"/>
        </w:rPr>
        <w:t>w</w:t>
      </w:r>
      <w:r>
        <w:rPr>
          <w:rFonts w:ascii="Arial" w:hAnsi="Arial" w:cs="Arial"/>
          <w:sz w:val="18"/>
          <w:szCs w:val="20"/>
        </w:rPr>
        <w:t>/szkoleń</w:t>
      </w:r>
      <w:r w:rsidR="00F41D83" w:rsidRPr="00F41D83">
        <w:rPr>
          <w:rFonts w:ascii="Arial" w:hAnsi="Arial" w:cs="Arial"/>
          <w:sz w:val="18"/>
          <w:szCs w:val="20"/>
        </w:rPr>
        <w:t xml:space="preserve"> VR z wykorzystaniem narz</w:t>
      </w:r>
      <w:r>
        <w:rPr>
          <w:rFonts w:ascii="Arial" w:hAnsi="Arial" w:cs="Arial"/>
          <w:sz w:val="18"/>
          <w:szCs w:val="20"/>
        </w:rPr>
        <w:t>ę</w:t>
      </w:r>
      <w:r w:rsidR="00F41D83" w:rsidRPr="00F41D83">
        <w:rPr>
          <w:rFonts w:ascii="Arial" w:hAnsi="Arial" w:cs="Arial"/>
          <w:sz w:val="18"/>
          <w:szCs w:val="20"/>
        </w:rPr>
        <w:t>dzi umo</w:t>
      </w:r>
      <w:r>
        <w:rPr>
          <w:rFonts w:ascii="Arial" w:hAnsi="Arial" w:cs="Arial"/>
          <w:sz w:val="18"/>
          <w:szCs w:val="20"/>
        </w:rPr>
        <w:t>ż</w:t>
      </w:r>
      <w:r w:rsidR="00F41D83" w:rsidRPr="00F41D83">
        <w:rPr>
          <w:rFonts w:ascii="Arial" w:hAnsi="Arial" w:cs="Arial"/>
          <w:sz w:val="18"/>
          <w:szCs w:val="20"/>
        </w:rPr>
        <w:t>liwiaj</w:t>
      </w:r>
      <w:r>
        <w:rPr>
          <w:rFonts w:ascii="Arial" w:hAnsi="Arial" w:cs="Arial"/>
          <w:sz w:val="18"/>
          <w:szCs w:val="20"/>
        </w:rPr>
        <w:t>ą</w:t>
      </w:r>
      <w:r w:rsidR="00F41D83" w:rsidRPr="00F41D83">
        <w:rPr>
          <w:rFonts w:ascii="Arial" w:hAnsi="Arial" w:cs="Arial"/>
          <w:sz w:val="18"/>
          <w:szCs w:val="20"/>
        </w:rPr>
        <w:t xml:space="preserve">cych uczestnikom </w:t>
      </w:r>
      <w:r>
        <w:rPr>
          <w:rFonts w:ascii="Arial" w:hAnsi="Arial" w:cs="Arial"/>
          <w:sz w:val="18"/>
          <w:szCs w:val="20"/>
        </w:rPr>
        <w:t>szkoleń</w:t>
      </w:r>
      <w:r w:rsidR="00F41D83" w:rsidRPr="00F41D83">
        <w:rPr>
          <w:rFonts w:ascii="Arial" w:hAnsi="Arial" w:cs="Arial"/>
          <w:sz w:val="18"/>
          <w:szCs w:val="20"/>
        </w:rPr>
        <w:t xml:space="preserve"> samodzielne tworzenie interaktywnych film</w:t>
      </w:r>
      <w:r>
        <w:rPr>
          <w:rFonts w:ascii="Arial" w:hAnsi="Arial" w:cs="Arial"/>
          <w:sz w:val="18"/>
          <w:szCs w:val="20"/>
        </w:rPr>
        <w:t>ó</w:t>
      </w:r>
      <w:r w:rsidR="00F41D83" w:rsidRPr="00F41D83">
        <w:rPr>
          <w:rFonts w:ascii="Arial" w:hAnsi="Arial" w:cs="Arial"/>
          <w:sz w:val="18"/>
          <w:szCs w:val="20"/>
        </w:rPr>
        <w:t>w czy aplikacji</w:t>
      </w:r>
      <w:r>
        <w:rPr>
          <w:rFonts w:ascii="Arial" w:hAnsi="Arial" w:cs="Arial"/>
          <w:sz w:val="18"/>
          <w:szCs w:val="20"/>
        </w:rPr>
        <w:t xml:space="preserve">. </w:t>
      </w:r>
      <w:r w:rsidRPr="00B651BB">
        <w:rPr>
          <w:rFonts w:ascii="Arial" w:hAnsi="Arial" w:cs="Arial"/>
          <w:sz w:val="18"/>
          <w:szCs w:val="20"/>
        </w:rPr>
        <w:t>Na potwierdzenie spełniania warunku Wykonawca dołączy do oferty dokumenty potwierdzające ich należyte wykonanie.</w:t>
      </w:r>
    </w:p>
    <w:p w14:paraId="640026B4" w14:textId="77777777" w:rsidR="00F41D83" w:rsidRDefault="00610C58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</w:t>
      </w:r>
      <w:r w:rsidR="00F41D83" w:rsidRPr="00F41D83">
        <w:rPr>
          <w:rFonts w:ascii="Arial" w:hAnsi="Arial" w:cs="Arial"/>
          <w:sz w:val="18"/>
          <w:szCs w:val="20"/>
        </w:rPr>
        <w:t>dyspon</w:t>
      </w:r>
      <w:r>
        <w:rPr>
          <w:rFonts w:ascii="Arial" w:hAnsi="Arial" w:cs="Arial"/>
          <w:sz w:val="18"/>
          <w:szCs w:val="20"/>
        </w:rPr>
        <w:t xml:space="preserve">uje </w:t>
      </w:r>
      <w:r w:rsidR="00F41D83" w:rsidRPr="00F41D83">
        <w:rPr>
          <w:rFonts w:ascii="Arial" w:hAnsi="Arial" w:cs="Arial"/>
          <w:sz w:val="18"/>
          <w:szCs w:val="20"/>
        </w:rPr>
        <w:t>narz</w:t>
      </w:r>
      <w:r>
        <w:rPr>
          <w:rFonts w:ascii="Arial" w:hAnsi="Arial" w:cs="Arial"/>
          <w:sz w:val="18"/>
          <w:szCs w:val="20"/>
        </w:rPr>
        <w:t>ę</w:t>
      </w:r>
      <w:r w:rsidR="00F41D83" w:rsidRPr="00F41D83">
        <w:rPr>
          <w:rFonts w:ascii="Arial" w:hAnsi="Arial" w:cs="Arial"/>
          <w:sz w:val="18"/>
          <w:szCs w:val="20"/>
        </w:rPr>
        <w:t>dziami umo</w:t>
      </w:r>
      <w:r>
        <w:rPr>
          <w:rFonts w:ascii="Arial" w:hAnsi="Arial" w:cs="Arial"/>
          <w:sz w:val="18"/>
          <w:szCs w:val="20"/>
        </w:rPr>
        <w:t>ż</w:t>
      </w:r>
      <w:r w:rsidR="00F41D83" w:rsidRPr="00F41D83">
        <w:rPr>
          <w:rFonts w:ascii="Arial" w:hAnsi="Arial" w:cs="Arial"/>
          <w:sz w:val="18"/>
          <w:szCs w:val="20"/>
        </w:rPr>
        <w:t>liwiaj</w:t>
      </w:r>
      <w:r>
        <w:rPr>
          <w:rFonts w:ascii="Arial" w:hAnsi="Arial" w:cs="Arial"/>
          <w:sz w:val="18"/>
          <w:szCs w:val="20"/>
        </w:rPr>
        <w:t>ą</w:t>
      </w:r>
      <w:r w:rsidR="00F41D83" w:rsidRPr="00F41D83">
        <w:rPr>
          <w:rFonts w:ascii="Arial" w:hAnsi="Arial" w:cs="Arial"/>
          <w:sz w:val="18"/>
          <w:szCs w:val="20"/>
        </w:rPr>
        <w:t>cymi tworzenie interaktywnego scenariusza filmowego i budow</w:t>
      </w:r>
      <w:r>
        <w:rPr>
          <w:rFonts w:ascii="Arial" w:hAnsi="Arial" w:cs="Arial"/>
          <w:sz w:val="18"/>
          <w:szCs w:val="20"/>
        </w:rPr>
        <w:t>ę</w:t>
      </w:r>
      <w:r w:rsidR="00F41D83" w:rsidRPr="00F41D83">
        <w:rPr>
          <w:rFonts w:ascii="Arial" w:hAnsi="Arial" w:cs="Arial"/>
          <w:sz w:val="18"/>
          <w:szCs w:val="20"/>
        </w:rPr>
        <w:t xml:space="preserve"> interaktywnej aplikacji bazuj</w:t>
      </w:r>
      <w:r>
        <w:rPr>
          <w:rFonts w:ascii="Arial" w:hAnsi="Arial" w:cs="Arial"/>
          <w:sz w:val="18"/>
          <w:szCs w:val="20"/>
        </w:rPr>
        <w:t>ą</w:t>
      </w:r>
      <w:r w:rsidR="00F41D83" w:rsidRPr="00F41D83">
        <w:rPr>
          <w:rFonts w:ascii="Arial" w:hAnsi="Arial" w:cs="Arial"/>
          <w:sz w:val="18"/>
          <w:szCs w:val="20"/>
        </w:rPr>
        <w:t>cej na filmach VR osobom nie posiadaj</w:t>
      </w:r>
      <w:r>
        <w:rPr>
          <w:rFonts w:ascii="Arial" w:hAnsi="Arial" w:cs="Arial"/>
          <w:sz w:val="18"/>
          <w:szCs w:val="20"/>
        </w:rPr>
        <w:t>ą</w:t>
      </w:r>
      <w:r w:rsidR="00F41D83" w:rsidRPr="00F41D83">
        <w:rPr>
          <w:rFonts w:ascii="Arial" w:hAnsi="Arial" w:cs="Arial"/>
          <w:sz w:val="18"/>
          <w:szCs w:val="20"/>
        </w:rPr>
        <w:t>cym wiedzy programistycznej, w systemie tzw. "no-</w:t>
      </w:r>
      <w:proofErr w:type="spellStart"/>
      <w:r w:rsidR="00F41D83" w:rsidRPr="00F41D83">
        <w:rPr>
          <w:rFonts w:ascii="Arial" w:hAnsi="Arial" w:cs="Arial"/>
          <w:sz w:val="18"/>
          <w:szCs w:val="20"/>
        </w:rPr>
        <w:t>code</w:t>
      </w:r>
      <w:proofErr w:type="spellEnd"/>
      <w:r w:rsidR="00F41D83" w:rsidRPr="00F41D83">
        <w:rPr>
          <w:rFonts w:ascii="Arial" w:hAnsi="Arial" w:cs="Arial"/>
          <w:sz w:val="18"/>
          <w:szCs w:val="20"/>
        </w:rPr>
        <w:t>"</w:t>
      </w:r>
    </w:p>
    <w:p w14:paraId="3F3C957D" w14:textId="77777777" w:rsidR="00953B35" w:rsidRDefault="00287975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Szkolenie z zakresu VR jest prowadzone naraz przez co najmniej dwóch trenerów</w:t>
      </w:r>
    </w:p>
    <w:p w14:paraId="2C11109A" w14:textId="77777777" w:rsidR="00953B35" w:rsidRDefault="00953B35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Trener realizujący szkolenie/szkolenia z zakresu zastosowań AI w obszarze grafiki 3D powinien posiadać wykształcenie wyższe z tytułem magistra sztuki lub równoważne oraz minimum 3 letnie doświadczenie we współpracy z uczelnią wyższą jako wykładowca. Dodatkowo trener tego szkolenia winien posiadać minimum 5 letnie doświadczenie praktyczne w realizacji produkcji projektów multimedialnych (doświadczenie w tworzeniu obrazów, animacji oraz modeli 3D z wykorzystaniem AI). </w:t>
      </w:r>
    </w:p>
    <w:p w14:paraId="52419030" w14:textId="77777777" w:rsidR="00287975" w:rsidRDefault="00953B35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Weryfikacja warunków 2a-2e nastąpi na podstawie dokumentów trenera przekazanych Zamawiającemu przed szkoleniem drogą mailową, w tym skan dyplomu ukończenia studiów oraz </w:t>
      </w:r>
      <w:r>
        <w:rPr>
          <w:rFonts w:ascii="Arial" w:hAnsi="Arial" w:cs="Arial"/>
          <w:sz w:val="18"/>
          <w:szCs w:val="20"/>
        </w:rPr>
        <w:lastRenderedPageBreak/>
        <w:t>zaświadczenie uczelni wyższej na której wykłada dany trener oraz poświadczenia, referencje lub inne dokumenty potwierdzające doświadczenie praktyczne</w:t>
      </w:r>
      <w:r w:rsidR="00704F4E">
        <w:rPr>
          <w:rFonts w:ascii="Arial" w:hAnsi="Arial" w:cs="Arial"/>
          <w:sz w:val="18"/>
          <w:szCs w:val="20"/>
        </w:rPr>
        <w:t>, na żądanie Zamawiającego</w:t>
      </w:r>
      <w:r w:rsidR="00287975">
        <w:rPr>
          <w:rFonts w:ascii="Arial" w:hAnsi="Arial" w:cs="Arial"/>
          <w:sz w:val="18"/>
          <w:szCs w:val="20"/>
        </w:rPr>
        <w:t>.</w:t>
      </w:r>
    </w:p>
    <w:p w14:paraId="7FF1FF66" w14:textId="77777777" w:rsidR="00287975" w:rsidRDefault="00287975" w:rsidP="00185482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Dotyczy części 3:</w:t>
      </w:r>
    </w:p>
    <w:p w14:paraId="56968936" w14:textId="77777777" w:rsidR="00704F4E" w:rsidRPr="00704F4E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</w:t>
      </w:r>
      <w:proofErr w:type="spellStart"/>
      <w:r>
        <w:rPr>
          <w:rFonts w:ascii="Arial" w:hAnsi="Arial" w:cs="Arial"/>
          <w:sz w:val="18"/>
          <w:szCs w:val="20"/>
        </w:rPr>
        <w:t>digital</w:t>
      </w:r>
      <w:proofErr w:type="spellEnd"/>
      <w:r>
        <w:rPr>
          <w:rFonts w:ascii="Arial" w:hAnsi="Arial" w:cs="Arial"/>
          <w:sz w:val="18"/>
          <w:szCs w:val="20"/>
        </w:rPr>
        <w:t xml:space="preserve"> painting: </w:t>
      </w:r>
      <w:r w:rsidRPr="00704F4E">
        <w:rPr>
          <w:rFonts w:ascii="Arial" w:hAnsi="Arial" w:cs="Arial"/>
          <w:sz w:val="18"/>
          <w:szCs w:val="20"/>
        </w:rPr>
        <w:t xml:space="preserve">Wykonawca zobowiązuje się do przeprowadzenia szkolenia z wykorzystaniem tabletów WACOM </w:t>
      </w:r>
      <w:proofErr w:type="spellStart"/>
      <w:r w:rsidRPr="00704F4E">
        <w:rPr>
          <w:rFonts w:ascii="Arial" w:hAnsi="Arial" w:cs="Arial"/>
          <w:sz w:val="18"/>
          <w:szCs w:val="20"/>
        </w:rPr>
        <w:t>Cintique</w:t>
      </w:r>
      <w:proofErr w:type="spellEnd"/>
      <w:r w:rsidRPr="00704F4E">
        <w:rPr>
          <w:rFonts w:ascii="Arial" w:hAnsi="Arial" w:cs="Arial"/>
          <w:sz w:val="18"/>
          <w:szCs w:val="20"/>
        </w:rPr>
        <w:t xml:space="preserve"> oraz WACOM Mobile Studio, które zostaną przez niego udostępnione na potrzeby szkolenia.</w:t>
      </w:r>
    </w:p>
    <w:p w14:paraId="0DCE0B65" w14:textId="77777777" w:rsidR="00704F4E" w:rsidRPr="00704F4E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</w:t>
      </w:r>
      <w:proofErr w:type="spellStart"/>
      <w:r>
        <w:rPr>
          <w:rFonts w:ascii="Arial" w:hAnsi="Arial" w:cs="Arial"/>
          <w:sz w:val="18"/>
          <w:szCs w:val="20"/>
        </w:rPr>
        <w:t>digital</w:t>
      </w:r>
      <w:proofErr w:type="spellEnd"/>
      <w:r>
        <w:rPr>
          <w:rFonts w:ascii="Arial" w:hAnsi="Arial" w:cs="Arial"/>
          <w:sz w:val="18"/>
          <w:szCs w:val="20"/>
        </w:rPr>
        <w:t xml:space="preserve"> painting: </w:t>
      </w:r>
      <w:r w:rsidRPr="00704F4E">
        <w:rPr>
          <w:rFonts w:ascii="Arial" w:hAnsi="Arial" w:cs="Arial"/>
          <w:sz w:val="18"/>
          <w:szCs w:val="20"/>
        </w:rPr>
        <w:t xml:space="preserve">Trenerzy realizujący szkolenia z zakresu Digital Painting z elementami VR będą posiadali status ewangelisty WACOM poświadczający ich kompetencje w zakresie obsługi tabletów graficznych, na których zostanie przeprowadzone szkolenie oraz co najmniej 10 letnie doświadczenie w zakresie prowadzenia szkoleń z technik Digital Paintingu, w tym co najmniej jedno szkolenie dla uczelni wyższej poświadczone stosownym oświadczeniem. </w:t>
      </w:r>
    </w:p>
    <w:p w14:paraId="4C486A07" w14:textId="77777777" w:rsidR="00704F4E" w:rsidRPr="00704F4E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</w:t>
      </w:r>
      <w:proofErr w:type="spellStart"/>
      <w:r>
        <w:rPr>
          <w:rFonts w:ascii="Arial" w:hAnsi="Arial" w:cs="Arial"/>
          <w:sz w:val="18"/>
          <w:szCs w:val="20"/>
        </w:rPr>
        <w:t>digital</w:t>
      </w:r>
      <w:proofErr w:type="spellEnd"/>
      <w:r>
        <w:rPr>
          <w:rFonts w:ascii="Arial" w:hAnsi="Arial" w:cs="Arial"/>
          <w:sz w:val="18"/>
          <w:szCs w:val="20"/>
        </w:rPr>
        <w:t xml:space="preserve"> painting: </w:t>
      </w:r>
      <w:r w:rsidRPr="00704F4E">
        <w:rPr>
          <w:rFonts w:ascii="Arial" w:hAnsi="Arial" w:cs="Arial"/>
          <w:sz w:val="18"/>
          <w:szCs w:val="20"/>
        </w:rPr>
        <w:t xml:space="preserve">Trenerzy realizujący szkolenia z zakresu Digital Painting z elementami VR będą posiadali dokument potwierdzający ukończenie kursu przygotowania pedagogicznego upoważniający do pracy pedagogicznej. </w:t>
      </w:r>
    </w:p>
    <w:p w14:paraId="1AB8470C" w14:textId="77777777" w:rsidR="00704F4E" w:rsidRPr="00704F4E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</w:t>
      </w:r>
      <w:proofErr w:type="spellStart"/>
      <w:r>
        <w:rPr>
          <w:rFonts w:ascii="Arial" w:hAnsi="Arial" w:cs="Arial"/>
          <w:sz w:val="18"/>
          <w:szCs w:val="20"/>
        </w:rPr>
        <w:t>digital</w:t>
      </w:r>
      <w:proofErr w:type="spellEnd"/>
      <w:r>
        <w:rPr>
          <w:rFonts w:ascii="Arial" w:hAnsi="Arial" w:cs="Arial"/>
          <w:sz w:val="18"/>
          <w:szCs w:val="20"/>
        </w:rPr>
        <w:t xml:space="preserve"> painting: </w:t>
      </w:r>
      <w:r w:rsidRPr="00704F4E">
        <w:rPr>
          <w:rFonts w:ascii="Arial" w:hAnsi="Arial" w:cs="Arial"/>
          <w:sz w:val="18"/>
          <w:szCs w:val="20"/>
        </w:rPr>
        <w:t xml:space="preserve">Trenerzy będą praktykami w zakresie technik ilustracyjnych z co najmniej 10 letnim doświadczenie w zakresie ilustracji cyfrowej, co poświadczą dostarczając dossier z osiągnięciami zawodowymi. </w:t>
      </w:r>
    </w:p>
    <w:p w14:paraId="5360B9A9" w14:textId="77777777" w:rsidR="00704F4E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</w:t>
      </w:r>
      <w:proofErr w:type="spellStart"/>
      <w:r>
        <w:rPr>
          <w:rFonts w:ascii="Arial" w:hAnsi="Arial" w:cs="Arial"/>
          <w:sz w:val="18"/>
          <w:szCs w:val="20"/>
        </w:rPr>
        <w:t>digital</w:t>
      </w:r>
      <w:proofErr w:type="spellEnd"/>
      <w:r>
        <w:rPr>
          <w:rFonts w:ascii="Arial" w:hAnsi="Arial" w:cs="Arial"/>
          <w:sz w:val="18"/>
          <w:szCs w:val="20"/>
        </w:rPr>
        <w:t xml:space="preserve"> painting: </w:t>
      </w:r>
      <w:r w:rsidRPr="00704F4E">
        <w:rPr>
          <w:rFonts w:ascii="Arial" w:hAnsi="Arial" w:cs="Arial"/>
          <w:sz w:val="18"/>
          <w:szCs w:val="20"/>
        </w:rPr>
        <w:t xml:space="preserve">Trenerzy realizujący szkolenia z zakresu Digital Painting z elementami VR będą mogli poświadczyć stosownym dokumentem swoje doświadczenie w zakresie wykorzystania technik VR w ramach prowadzonych zajęć edukacyjnych w ramach uczelni wyższej podając jednostkę oraz formę prowadzonych zajęć. </w:t>
      </w:r>
    </w:p>
    <w:p w14:paraId="150A29F4" w14:textId="77777777" w:rsidR="00704F4E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dronów w fotografii: </w:t>
      </w:r>
      <w:r w:rsidRPr="00704F4E">
        <w:rPr>
          <w:rFonts w:ascii="Arial" w:hAnsi="Arial" w:cs="Arial"/>
          <w:sz w:val="18"/>
          <w:szCs w:val="20"/>
        </w:rPr>
        <w:t xml:space="preserve">Wykonawca zapewni w ramach szkolenia z fotografii i video reklamowego z elementami obsługi </w:t>
      </w:r>
      <w:proofErr w:type="spellStart"/>
      <w:r w:rsidRPr="00704F4E">
        <w:rPr>
          <w:rFonts w:ascii="Arial" w:hAnsi="Arial" w:cs="Arial"/>
          <w:sz w:val="18"/>
          <w:szCs w:val="20"/>
        </w:rPr>
        <w:t>drona</w:t>
      </w:r>
      <w:proofErr w:type="spellEnd"/>
      <w:r w:rsidRPr="00704F4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4F4E">
        <w:rPr>
          <w:rFonts w:ascii="Arial" w:hAnsi="Arial" w:cs="Arial"/>
          <w:sz w:val="18"/>
          <w:szCs w:val="20"/>
        </w:rPr>
        <w:t>fpv</w:t>
      </w:r>
      <w:proofErr w:type="spellEnd"/>
      <w:r w:rsidRPr="00704F4E">
        <w:rPr>
          <w:rFonts w:ascii="Arial" w:hAnsi="Arial" w:cs="Arial"/>
          <w:sz w:val="18"/>
          <w:szCs w:val="20"/>
        </w:rPr>
        <w:t xml:space="preserve"> pełne zaplecze oświetleniowo-studyjne potrzebne do realizacji szkolenia </w:t>
      </w:r>
    </w:p>
    <w:p w14:paraId="05A7740F" w14:textId="77777777" w:rsidR="00287975" w:rsidRDefault="00704F4E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dronów w fotografii: </w:t>
      </w:r>
      <w:r w:rsidRPr="00704F4E">
        <w:rPr>
          <w:rFonts w:ascii="Arial" w:hAnsi="Arial" w:cs="Arial"/>
          <w:sz w:val="18"/>
          <w:szCs w:val="20"/>
        </w:rPr>
        <w:t xml:space="preserve">Wykonawca zapewni w ramach szkolenia z fotografii i video reklamowego z elementami obsługi </w:t>
      </w:r>
      <w:proofErr w:type="spellStart"/>
      <w:r w:rsidRPr="00704F4E">
        <w:rPr>
          <w:rFonts w:ascii="Arial" w:hAnsi="Arial" w:cs="Arial"/>
          <w:sz w:val="18"/>
          <w:szCs w:val="20"/>
        </w:rPr>
        <w:t>drona</w:t>
      </w:r>
      <w:proofErr w:type="spellEnd"/>
      <w:r w:rsidRPr="00704F4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704F4E">
        <w:rPr>
          <w:rFonts w:ascii="Arial" w:hAnsi="Arial" w:cs="Arial"/>
          <w:sz w:val="18"/>
          <w:szCs w:val="20"/>
        </w:rPr>
        <w:t>fpv</w:t>
      </w:r>
      <w:proofErr w:type="spellEnd"/>
      <w:r w:rsidRPr="00704F4E">
        <w:rPr>
          <w:rFonts w:ascii="Arial" w:hAnsi="Arial" w:cs="Arial"/>
          <w:sz w:val="18"/>
          <w:szCs w:val="20"/>
        </w:rPr>
        <w:t xml:space="preserve"> dostęp do symulatora </w:t>
      </w:r>
      <w:proofErr w:type="spellStart"/>
      <w:r w:rsidRPr="00704F4E">
        <w:rPr>
          <w:rFonts w:ascii="Arial" w:hAnsi="Arial" w:cs="Arial"/>
          <w:sz w:val="18"/>
          <w:szCs w:val="20"/>
        </w:rPr>
        <w:t>drona</w:t>
      </w:r>
      <w:proofErr w:type="spellEnd"/>
      <w:r w:rsidRPr="00704F4E">
        <w:rPr>
          <w:rFonts w:ascii="Arial" w:hAnsi="Arial" w:cs="Arial"/>
          <w:sz w:val="18"/>
          <w:szCs w:val="20"/>
        </w:rPr>
        <w:t xml:space="preserve"> FPV</w:t>
      </w:r>
    </w:p>
    <w:p w14:paraId="3FC672FB" w14:textId="77777777" w:rsidR="008548BF" w:rsidRDefault="008548BF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dronów w fotografii: </w:t>
      </w:r>
      <w:r w:rsidR="00704F4E" w:rsidRPr="00704F4E">
        <w:rPr>
          <w:rFonts w:ascii="Arial" w:hAnsi="Arial" w:cs="Arial"/>
          <w:sz w:val="18"/>
          <w:szCs w:val="20"/>
        </w:rPr>
        <w:t>Wykonawca realizujący szkolenie poświadczy stosownym oświadczeniem, że prowadził co najmniej 5 szkoleń z zakresu fotografii reklamowej w okresie osta</w:t>
      </w:r>
      <w:r>
        <w:rPr>
          <w:rFonts w:ascii="Arial" w:hAnsi="Arial" w:cs="Arial"/>
          <w:sz w:val="18"/>
          <w:szCs w:val="20"/>
        </w:rPr>
        <w:t>t</w:t>
      </w:r>
      <w:r w:rsidR="00704F4E" w:rsidRPr="00704F4E">
        <w:rPr>
          <w:rFonts w:ascii="Arial" w:hAnsi="Arial" w:cs="Arial"/>
          <w:sz w:val="18"/>
          <w:szCs w:val="20"/>
        </w:rPr>
        <w:t xml:space="preserve">nich </w:t>
      </w:r>
      <w:r>
        <w:rPr>
          <w:rFonts w:ascii="Arial" w:hAnsi="Arial" w:cs="Arial"/>
          <w:sz w:val="18"/>
          <w:szCs w:val="20"/>
        </w:rPr>
        <w:t xml:space="preserve">3 lat od daty złożenia ofert </w:t>
      </w:r>
      <w:r w:rsidR="00704F4E" w:rsidRPr="00704F4E">
        <w:rPr>
          <w:rFonts w:ascii="Arial" w:hAnsi="Arial" w:cs="Arial"/>
          <w:sz w:val="18"/>
          <w:szCs w:val="20"/>
        </w:rPr>
        <w:t>podając listę oraz daty prowadzonych szkoleń.</w:t>
      </w:r>
      <w:r>
        <w:rPr>
          <w:rFonts w:ascii="Arial" w:hAnsi="Arial" w:cs="Arial"/>
          <w:sz w:val="18"/>
          <w:szCs w:val="20"/>
        </w:rPr>
        <w:t xml:space="preserve"> </w:t>
      </w:r>
      <w:r w:rsidRPr="00B651BB">
        <w:rPr>
          <w:rFonts w:ascii="Arial" w:hAnsi="Arial" w:cs="Arial"/>
          <w:sz w:val="18"/>
          <w:szCs w:val="20"/>
        </w:rPr>
        <w:t xml:space="preserve">Wykonawca </w:t>
      </w:r>
      <w:r>
        <w:rPr>
          <w:rFonts w:ascii="Arial" w:hAnsi="Arial" w:cs="Arial"/>
          <w:sz w:val="18"/>
          <w:szCs w:val="20"/>
        </w:rPr>
        <w:t xml:space="preserve">przedstawi </w:t>
      </w:r>
      <w:r w:rsidRPr="00B651BB">
        <w:rPr>
          <w:rFonts w:ascii="Arial" w:hAnsi="Arial" w:cs="Arial"/>
          <w:sz w:val="18"/>
          <w:szCs w:val="20"/>
        </w:rPr>
        <w:t>dokumenty potwierdzające ich należyte wykonanie</w:t>
      </w:r>
      <w:r>
        <w:rPr>
          <w:rFonts w:ascii="Arial" w:hAnsi="Arial" w:cs="Arial"/>
          <w:sz w:val="18"/>
          <w:szCs w:val="20"/>
        </w:rPr>
        <w:t xml:space="preserve"> na żądanie Zamawiającego</w:t>
      </w:r>
    </w:p>
    <w:p w14:paraId="6680E92D" w14:textId="77777777" w:rsidR="00704F4E" w:rsidRDefault="008548BF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Dotyczy dronów w fotografii: </w:t>
      </w:r>
      <w:r w:rsidRPr="008548BF">
        <w:rPr>
          <w:rFonts w:ascii="Arial" w:hAnsi="Arial" w:cs="Arial"/>
          <w:sz w:val="18"/>
          <w:szCs w:val="20"/>
        </w:rPr>
        <w:t xml:space="preserve">Trener realizujący szkolenie będzie posiadać uprawnienia do obsługi </w:t>
      </w:r>
      <w:proofErr w:type="spellStart"/>
      <w:r w:rsidRPr="008548BF">
        <w:rPr>
          <w:rFonts w:ascii="Arial" w:hAnsi="Arial" w:cs="Arial"/>
          <w:sz w:val="18"/>
          <w:szCs w:val="20"/>
        </w:rPr>
        <w:t>drona</w:t>
      </w:r>
      <w:proofErr w:type="spellEnd"/>
      <w:r>
        <w:rPr>
          <w:rFonts w:ascii="Arial" w:hAnsi="Arial" w:cs="Arial"/>
          <w:sz w:val="18"/>
          <w:szCs w:val="20"/>
        </w:rPr>
        <w:t xml:space="preserve"> w kategorii </w:t>
      </w:r>
      <w:r w:rsidR="003E67E0" w:rsidRPr="003E67E0">
        <w:rPr>
          <w:rFonts w:ascii="Arial" w:hAnsi="Arial" w:cs="Arial"/>
          <w:sz w:val="18"/>
          <w:szCs w:val="20"/>
        </w:rPr>
        <w:t>NSTS 6</w:t>
      </w:r>
    </w:p>
    <w:p w14:paraId="1C494EDC" w14:textId="77777777" w:rsidR="008548BF" w:rsidRPr="00704F4E" w:rsidRDefault="008548BF" w:rsidP="00185482">
      <w:pPr>
        <w:numPr>
          <w:ilvl w:val="1"/>
          <w:numId w:val="8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8548BF">
        <w:rPr>
          <w:rFonts w:ascii="Arial" w:hAnsi="Arial" w:cs="Arial"/>
          <w:sz w:val="18"/>
          <w:szCs w:val="20"/>
        </w:rPr>
        <w:t>Dotyczy dronów w fotografii:</w:t>
      </w:r>
      <w:r>
        <w:rPr>
          <w:rFonts w:ascii="Arial" w:hAnsi="Arial" w:cs="Arial"/>
          <w:sz w:val="18"/>
          <w:szCs w:val="20"/>
        </w:rPr>
        <w:t xml:space="preserve"> </w:t>
      </w:r>
      <w:r w:rsidRPr="008548BF">
        <w:rPr>
          <w:rFonts w:ascii="Arial" w:hAnsi="Arial" w:cs="Arial"/>
          <w:sz w:val="18"/>
          <w:szCs w:val="20"/>
        </w:rPr>
        <w:t xml:space="preserve">Trener realizujący szkolenie będzie mieć przynajmniej 10 letnie doświadczenie w zakresie obsługi </w:t>
      </w:r>
      <w:proofErr w:type="spellStart"/>
      <w:r w:rsidRPr="008548BF">
        <w:rPr>
          <w:rFonts w:ascii="Arial" w:hAnsi="Arial" w:cs="Arial"/>
          <w:sz w:val="18"/>
          <w:szCs w:val="20"/>
        </w:rPr>
        <w:t>drona</w:t>
      </w:r>
      <w:proofErr w:type="spellEnd"/>
      <w:r w:rsidRPr="008548BF">
        <w:rPr>
          <w:rFonts w:ascii="Arial" w:hAnsi="Arial" w:cs="Arial"/>
          <w:sz w:val="18"/>
          <w:szCs w:val="20"/>
        </w:rPr>
        <w:t>, które poświadczy listą projektów w których brał udział.</w:t>
      </w:r>
    </w:p>
    <w:p w14:paraId="34CE0A41" w14:textId="77777777" w:rsidR="00B651BB" w:rsidRPr="001D4007" w:rsidRDefault="00B651BB" w:rsidP="00B651BB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29D6B04F" w14:textId="77777777" w:rsidR="00B651BB" w:rsidRDefault="00B651B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 w:type="page"/>
      </w:r>
    </w:p>
    <w:p w14:paraId="62EBF3C5" w14:textId="77777777" w:rsidR="00A5120D" w:rsidRDefault="00A5120D" w:rsidP="00A5120D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A5120D" w:rsidRPr="00D60664" w14:paraId="2DFBB040" w14:textId="77777777" w:rsidTr="006A58C9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388D9B4" w14:textId="77777777" w:rsidR="00A5120D" w:rsidRDefault="00A5120D" w:rsidP="006A58C9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14:paraId="74F68446" w14:textId="77777777" w:rsidR="00A5120D" w:rsidRPr="0067344F" w:rsidRDefault="00A5120D" w:rsidP="00287975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 w:rsidR="00287975">
              <w:rPr>
                <w:rFonts w:cs="Arial"/>
                <w:b/>
                <w:bCs/>
                <w:i/>
                <w:sz w:val="18"/>
                <w:u w:val="single"/>
              </w:rPr>
              <w:t>3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EF31DE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EF31DE">
              <w:rPr>
                <w:rFonts w:ascii="Arial" w:hAnsi="Arial" w:cs="Arial"/>
                <w:bCs/>
                <w:i/>
                <w:sz w:val="16"/>
                <w:szCs w:val="16"/>
              </w:rPr>
              <w:t>/Horyzonty/</w:t>
            </w:r>
            <w:r w:rsidR="00BA5BB5">
              <w:rPr>
                <w:rFonts w:ascii="Arial" w:hAnsi="Arial" w:cs="Arial"/>
                <w:bCs/>
                <w:i/>
                <w:sz w:val="16"/>
                <w:szCs w:val="16"/>
              </w:rPr>
              <w:t>03/2023</w:t>
            </w:r>
          </w:p>
        </w:tc>
      </w:tr>
    </w:tbl>
    <w:p w14:paraId="41306A0F" w14:textId="77777777" w:rsidR="00A5120D" w:rsidRDefault="00A5120D" w:rsidP="00A5120D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14:paraId="52D9E681" w14:textId="77777777" w:rsidR="00287975" w:rsidRDefault="0028797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Część 1: Przeprowadzenie szkoleń z zakresu:</w:t>
      </w:r>
    </w:p>
    <w:p w14:paraId="6A9B5EEC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00287975">
        <w:rPr>
          <w:rFonts w:cs="Arial"/>
          <w:bCs/>
          <w:sz w:val="20"/>
          <w:szCs w:val="20"/>
          <w:lang w:val="en-GB"/>
        </w:rPr>
        <w:t>SC-200T00: Microsoft Security Operations Analyst</w:t>
      </w:r>
    </w:p>
    <w:p w14:paraId="16B06856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00287975">
        <w:rPr>
          <w:rFonts w:cs="Arial"/>
          <w:bCs/>
          <w:sz w:val="20"/>
          <w:szCs w:val="20"/>
        </w:rPr>
        <w:t>CompTIA</w:t>
      </w:r>
      <w:proofErr w:type="spellEnd"/>
      <w:r w:rsidRPr="00287975">
        <w:rPr>
          <w:rFonts w:cs="Arial"/>
          <w:bCs/>
          <w:sz w:val="20"/>
          <w:szCs w:val="20"/>
        </w:rPr>
        <w:t xml:space="preserve"> Security+</w:t>
      </w:r>
    </w:p>
    <w:p w14:paraId="329E968E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00287975">
        <w:rPr>
          <w:rFonts w:cs="Arial"/>
          <w:bCs/>
          <w:sz w:val="20"/>
          <w:szCs w:val="20"/>
        </w:rPr>
        <w:t>CompTIA</w:t>
      </w:r>
      <w:proofErr w:type="spellEnd"/>
      <w:r w:rsidRPr="00287975">
        <w:rPr>
          <w:rFonts w:cs="Arial"/>
          <w:bCs/>
          <w:sz w:val="20"/>
          <w:szCs w:val="20"/>
        </w:rPr>
        <w:t xml:space="preserve"> </w:t>
      </w:r>
      <w:proofErr w:type="spellStart"/>
      <w:r w:rsidRPr="00287975">
        <w:rPr>
          <w:rFonts w:cs="Arial"/>
          <w:bCs/>
          <w:sz w:val="20"/>
          <w:szCs w:val="20"/>
        </w:rPr>
        <w:t>Cybersecurity</w:t>
      </w:r>
      <w:proofErr w:type="spellEnd"/>
      <w:r w:rsidRPr="00287975">
        <w:rPr>
          <w:rFonts w:cs="Arial"/>
          <w:bCs/>
          <w:sz w:val="20"/>
          <w:szCs w:val="20"/>
        </w:rPr>
        <w:t xml:space="preserve"> </w:t>
      </w:r>
      <w:proofErr w:type="spellStart"/>
      <w:r w:rsidRPr="00287975">
        <w:rPr>
          <w:rFonts w:cs="Arial"/>
          <w:bCs/>
          <w:sz w:val="20"/>
          <w:szCs w:val="20"/>
        </w:rPr>
        <w:t>Analyst</w:t>
      </w:r>
      <w:proofErr w:type="spellEnd"/>
      <w:r w:rsidRPr="00287975">
        <w:rPr>
          <w:rFonts w:cs="Arial"/>
          <w:bCs/>
          <w:sz w:val="20"/>
          <w:szCs w:val="20"/>
        </w:rPr>
        <w:t xml:space="preserve"> (</w:t>
      </w:r>
      <w:proofErr w:type="spellStart"/>
      <w:r w:rsidRPr="00287975">
        <w:rPr>
          <w:rFonts w:cs="Arial"/>
          <w:bCs/>
          <w:sz w:val="20"/>
          <w:szCs w:val="20"/>
        </w:rPr>
        <w:t>CySa</w:t>
      </w:r>
      <w:proofErr w:type="spellEnd"/>
      <w:r w:rsidRPr="00287975">
        <w:rPr>
          <w:rFonts w:cs="Arial"/>
          <w:bCs/>
          <w:sz w:val="20"/>
          <w:szCs w:val="20"/>
        </w:rPr>
        <w:t>+)</w:t>
      </w:r>
    </w:p>
    <w:p w14:paraId="13C1F073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00287975">
        <w:rPr>
          <w:rFonts w:cs="Arial"/>
          <w:bCs/>
          <w:sz w:val="20"/>
          <w:szCs w:val="20"/>
        </w:rPr>
        <w:t>CompTIA</w:t>
      </w:r>
      <w:proofErr w:type="spellEnd"/>
      <w:r w:rsidRPr="00287975">
        <w:rPr>
          <w:rFonts w:cs="Arial"/>
          <w:bCs/>
          <w:sz w:val="20"/>
          <w:szCs w:val="20"/>
        </w:rPr>
        <w:t xml:space="preserve"> </w:t>
      </w:r>
      <w:proofErr w:type="spellStart"/>
      <w:r w:rsidRPr="00287975">
        <w:rPr>
          <w:rFonts w:cs="Arial"/>
          <w:bCs/>
          <w:sz w:val="20"/>
          <w:szCs w:val="20"/>
        </w:rPr>
        <w:t>Cloud</w:t>
      </w:r>
      <w:proofErr w:type="spellEnd"/>
      <w:r w:rsidRPr="00287975">
        <w:rPr>
          <w:rFonts w:cs="Arial"/>
          <w:bCs/>
          <w:sz w:val="20"/>
          <w:szCs w:val="20"/>
        </w:rPr>
        <w:t>+</w:t>
      </w:r>
    </w:p>
    <w:p w14:paraId="29B7A3A6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00287975">
        <w:rPr>
          <w:rFonts w:cs="Arial"/>
          <w:bCs/>
          <w:sz w:val="20"/>
          <w:szCs w:val="20"/>
        </w:rPr>
        <w:t xml:space="preserve">AZ-104T00: Microsoft </w:t>
      </w:r>
      <w:proofErr w:type="spellStart"/>
      <w:r w:rsidRPr="00287975">
        <w:rPr>
          <w:rFonts w:cs="Arial"/>
          <w:bCs/>
          <w:sz w:val="20"/>
          <w:szCs w:val="20"/>
        </w:rPr>
        <w:t>Azure</w:t>
      </w:r>
      <w:proofErr w:type="spellEnd"/>
      <w:r w:rsidRPr="00287975">
        <w:rPr>
          <w:rFonts w:cs="Arial"/>
          <w:bCs/>
          <w:sz w:val="20"/>
          <w:szCs w:val="20"/>
        </w:rPr>
        <w:t xml:space="preserve"> Administrator</w:t>
      </w:r>
    </w:p>
    <w:p w14:paraId="22299688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00287975">
        <w:rPr>
          <w:rFonts w:cs="Arial"/>
          <w:bCs/>
          <w:sz w:val="20"/>
          <w:szCs w:val="20"/>
          <w:lang w:val="en-GB"/>
        </w:rPr>
        <w:t>AZ-800T00: Administering Windows Server Hybrid Core Infrastructure</w:t>
      </w:r>
    </w:p>
    <w:p w14:paraId="0E18C7FC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00287975">
        <w:rPr>
          <w:rFonts w:cs="Arial"/>
          <w:bCs/>
          <w:sz w:val="20"/>
          <w:szCs w:val="20"/>
        </w:rPr>
        <w:t>CompTIA</w:t>
      </w:r>
      <w:proofErr w:type="spellEnd"/>
      <w:r w:rsidRPr="00287975">
        <w:rPr>
          <w:rFonts w:cs="Arial"/>
          <w:bCs/>
          <w:sz w:val="20"/>
          <w:szCs w:val="20"/>
        </w:rPr>
        <w:t xml:space="preserve"> Linux+</w:t>
      </w:r>
    </w:p>
    <w:p w14:paraId="0E2E4295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00287975">
        <w:rPr>
          <w:rFonts w:cs="Arial"/>
          <w:bCs/>
          <w:sz w:val="20"/>
          <w:szCs w:val="20"/>
        </w:rPr>
        <w:t>CompTIA</w:t>
      </w:r>
      <w:proofErr w:type="spellEnd"/>
      <w:r w:rsidRPr="00287975">
        <w:rPr>
          <w:rFonts w:cs="Arial"/>
          <w:bCs/>
          <w:sz w:val="20"/>
          <w:szCs w:val="20"/>
        </w:rPr>
        <w:t xml:space="preserve"> Network+</w:t>
      </w:r>
    </w:p>
    <w:p w14:paraId="501C18C0" w14:textId="77777777" w:rsidR="00287975" w:rsidRPr="00287975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00287975">
        <w:rPr>
          <w:rFonts w:cs="Arial"/>
          <w:bCs/>
          <w:sz w:val="20"/>
          <w:szCs w:val="20"/>
        </w:rPr>
        <w:t>CompTIA</w:t>
      </w:r>
      <w:proofErr w:type="spellEnd"/>
      <w:r w:rsidRPr="00287975">
        <w:rPr>
          <w:rFonts w:cs="Arial"/>
          <w:bCs/>
          <w:sz w:val="20"/>
          <w:szCs w:val="20"/>
        </w:rPr>
        <w:t xml:space="preserve"> Project+</w:t>
      </w:r>
    </w:p>
    <w:p w14:paraId="708B2761" w14:textId="77777777" w:rsidR="00287975" w:rsidRPr="006E4814" w:rsidRDefault="00287975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006E4814">
        <w:rPr>
          <w:rFonts w:cs="Arial"/>
          <w:bCs/>
          <w:sz w:val="20"/>
          <w:szCs w:val="20"/>
          <w:lang w:val="en-GB"/>
        </w:rPr>
        <w:t>MS-55288 Introduction To Microsoft Project 2019: Getting Started</w:t>
      </w:r>
    </w:p>
    <w:p w14:paraId="407CBF29" w14:textId="77777777" w:rsidR="00287975" w:rsidRDefault="0028797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Część 2: </w:t>
      </w:r>
      <w:r w:rsidRPr="00287975">
        <w:rPr>
          <w:rFonts w:cs="Arial"/>
          <w:bCs/>
          <w:sz w:val="20"/>
          <w:szCs w:val="20"/>
        </w:rPr>
        <w:t>Szkolenia z obszaru rozszerzonej rzeczywistości (VR) oraz zastosowań sztucznej inteligencji w grafice 3D (AI w 3D)</w:t>
      </w:r>
    </w:p>
    <w:p w14:paraId="173089E3" w14:textId="77777777" w:rsidR="00267B10" w:rsidRDefault="00267B10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00267B10">
        <w:rPr>
          <w:rFonts w:cs="Arial"/>
          <w:bCs/>
          <w:sz w:val="20"/>
          <w:szCs w:val="20"/>
        </w:rPr>
        <w:t xml:space="preserve">Szkolenie </w:t>
      </w:r>
      <w:r w:rsidR="006E4814">
        <w:rPr>
          <w:rFonts w:cs="Arial"/>
          <w:bCs/>
          <w:sz w:val="20"/>
          <w:szCs w:val="20"/>
        </w:rPr>
        <w:t xml:space="preserve">z </w:t>
      </w:r>
      <w:r w:rsidRPr="00267B10">
        <w:rPr>
          <w:rFonts w:cs="Arial"/>
          <w:bCs/>
          <w:sz w:val="20"/>
          <w:szCs w:val="20"/>
        </w:rPr>
        <w:t>wykorzystania technologii wirtualnej rzeczywistości w do tworzenia treści interaktywnych</w:t>
      </w:r>
      <w:r>
        <w:rPr>
          <w:rFonts w:cs="Arial"/>
          <w:bCs/>
          <w:sz w:val="20"/>
          <w:szCs w:val="20"/>
        </w:rPr>
        <w:t>.</w:t>
      </w:r>
      <w:r w:rsidRPr="00267B10">
        <w:rPr>
          <w:rFonts w:cs="Arial"/>
          <w:bCs/>
          <w:sz w:val="20"/>
          <w:szCs w:val="20"/>
        </w:rPr>
        <w:t xml:space="preserve"> Zakres tematyczny: zapoznanie uczestników z technologią VR i jej potencjałem, przeanalizowanie </w:t>
      </w:r>
      <w:proofErr w:type="spellStart"/>
      <w:r w:rsidRPr="00267B10">
        <w:rPr>
          <w:rFonts w:cs="Arial"/>
          <w:bCs/>
          <w:sz w:val="20"/>
          <w:szCs w:val="20"/>
        </w:rPr>
        <w:t>case</w:t>
      </w:r>
      <w:proofErr w:type="spellEnd"/>
      <w:r w:rsidRPr="00267B10">
        <w:rPr>
          <w:rFonts w:cs="Arial"/>
          <w:bCs/>
          <w:sz w:val="20"/>
          <w:szCs w:val="20"/>
        </w:rPr>
        <w:t xml:space="preserve"> </w:t>
      </w:r>
      <w:proofErr w:type="spellStart"/>
      <w:r w:rsidRPr="00267B10">
        <w:rPr>
          <w:rFonts w:cs="Arial"/>
          <w:bCs/>
          <w:sz w:val="20"/>
          <w:szCs w:val="20"/>
        </w:rPr>
        <w:t>study</w:t>
      </w:r>
      <w:proofErr w:type="spellEnd"/>
      <w:r w:rsidRPr="00267B10">
        <w:rPr>
          <w:rFonts w:cs="Arial"/>
          <w:bCs/>
          <w:sz w:val="20"/>
          <w:szCs w:val="20"/>
        </w:rPr>
        <w:t xml:space="preserve"> wdrożeń VR  zaprezentowanie </w:t>
      </w:r>
      <w:proofErr w:type="spellStart"/>
      <w:r w:rsidRPr="00267B10">
        <w:rPr>
          <w:rFonts w:cs="Arial"/>
          <w:bCs/>
          <w:sz w:val="20"/>
          <w:szCs w:val="20"/>
        </w:rPr>
        <w:t>aplikacjie</w:t>
      </w:r>
      <w:proofErr w:type="spellEnd"/>
      <w:r w:rsidRPr="00267B10">
        <w:rPr>
          <w:rFonts w:cs="Arial"/>
          <w:bCs/>
          <w:sz w:val="20"/>
          <w:szCs w:val="20"/>
        </w:rPr>
        <w:t xml:space="preserve"> szkoleniowe na goglach VR, przeprowadzenie warsztatu tworzenia interaktywnego scenariusza VR, zapoznanie uczestników z narzędziami do tworzenia interaktywnych aplikacji VR opartych o filmy decyzyjne VR, stworzenie scenariusza prostego, interaktywnego filmu VR i wyprodukowanie materiał przy pomocy kamery VR180, przy pomocy narzędzi do tworzenia interaktywnych aplikacji VR stworz</w:t>
      </w:r>
      <w:r>
        <w:rPr>
          <w:rFonts w:cs="Arial"/>
          <w:bCs/>
          <w:sz w:val="20"/>
          <w:szCs w:val="20"/>
        </w:rPr>
        <w:t>enie</w:t>
      </w:r>
      <w:r w:rsidRPr="00267B10">
        <w:rPr>
          <w:rFonts w:cs="Arial"/>
          <w:bCs/>
          <w:sz w:val="20"/>
          <w:szCs w:val="20"/>
        </w:rPr>
        <w:t xml:space="preserve"> i zaprezent</w:t>
      </w:r>
      <w:r>
        <w:rPr>
          <w:rFonts w:cs="Arial"/>
          <w:bCs/>
          <w:sz w:val="20"/>
          <w:szCs w:val="20"/>
        </w:rPr>
        <w:t>owanie</w:t>
      </w:r>
      <w:r w:rsidRPr="00267B10">
        <w:rPr>
          <w:rFonts w:cs="Arial"/>
          <w:bCs/>
          <w:sz w:val="20"/>
          <w:szCs w:val="20"/>
        </w:rPr>
        <w:t xml:space="preserve"> na goglach VR edukacyjn</w:t>
      </w:r>
      <w:r>
        <w:rPr>
          <w:rFonts w:cs="Arial"/>
          <w:bCs/>
          <w:sz w:val="20"/>
          <w:szCs w:val="20"/>
        </w:rPr>
        <w:t>ego</w:t>
      </w:r>
      <w:r w:rsidRPr="00267B10">
        <w:rPr>
          <w:rFonts w:cs="Arial"/>
          <w:bCs/>
          <w:sz w:val="20"/>
          <w:szCs w:val="20"/>
        </w:rPr>
        <w:t xml:space="preserve"> </w:t>
      </w:r>
      <w:proofErr w:type="spellStart"/>
      <w:r w:rsidRPr="00267B10">
        <w:rPr>
          <w:rFonts w:cs="Arial"/>
          <w:bCs/>
          <w:sz w:val="20"/>
          <w:szCs w:val="20"/>
        </w:rPr>
        <w:t>experience</w:t>
      </w:r>
      <w:proofErr w:type="spellEnd"/>
      <w:r w:rsidRPr="00267B10">
        <w:rPr>
          <w:rFonts w:cs="Arial"/>
          <w:bCs/>
          <w:sz w:val="20"/>
          <w:szCs w:val="20"/>
        </w:rPr>
        <w:t xml:space="preserve"> VR na bazie opracowanego scenariusza i nagranych materiałów filmowych.</w:t>
      </w:r>
    </w:p>
    <w:p w14:paraId="40FF3C0F" w14:textId="77777777" w:rsidR="00267B10" w:rsidRDefault="00267B10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Szkolenie wykorzystanie </w:t>
      </w:r>
      <w:r w:rsidRPr="00267B10">
        <w:rPr>
          <w:rFonts w:cs="Arial"/>
          <w:bCs/>
          <w:sz w:val="20"/>
          <w:szCs w:val="20"/>
        </w:rPr>
        <w:t xml:space="preserve">AI </w:t>
      </w:r>
      <w:r>
        <w:rPr>
          <w:rFonts w:cs="Arial"/>
          <w:bCs/>
          <w:sz w:val="20"/>
          <w:szCs w:val="20"/>
        </w:rPr>
        <w:t xml:space="preserve">do </w:t>
      </w:r>
      <w:r w:rsidRPr="00267B10">
        <w:rPr>
          <w:rFonts w:cs="Arial"/>
          <w:bCs/>
          <w:sz w:val="20"/>
          <w:szCs w:val="20"/>
        </w:rPr>
        <w:t>generowania obrazów 2D, modeli 3D oraz animacji.</w:t>
      </w:r>
      <w:r>
        <w:rPr>
          <w:rFonts w:cs="Arial"/>
          <w:bCs/>
          <w:sz w:val="20"/>
          <w:szCs w:val="20"/>
        </w:rPr>
        <w:t xml:space="preserve"> </w:t>
      </w:r>
      <w:r w:rsidRPr="00267B10">
        <w:rPr>
          <w:rFonts w:cs="Arial"/>
          <w:bCs/>
          <w:sz w:val="20"/>
          <w:szCs w:val="20"/>
        </w:rPr>
        <w:t>Zakres tematyczny: korzysta</w:t>
      </w:r>
      <w:r>
        <w:rPr>
          <w:rFonts w:cs="Arial"/>
          <w:bCs/>
          <w:sz w:val="20"/>
          <w:szCs w:val="20"/>
        </w:rPr>
        <w:t>nie</w:t>
      </w:r>
      <w:r w:rsidRPr="00267B10">
        <w:rPr>
          <w:rFonts w:cs="Arial"/>
          <w:bCs/>
          <w:sz w:val="20"/>
          <w:szCs w:val="20"/>
        </w:rPr>
        <w:t xml:space="preserve"> z ogólnodostępnych narzędzi AI</w:t>
      </w:r>
      <w:r>
        <w:rPr>
          <w:rFonts w:cs="Arial"/>
          <w:bCs/>
          <w:sz w:val="20"/>
          <w:szCs w:val="20"/>
        </w:rPr>
        <w:t>:</w:t>
      </w:r>
      <w:r w:rsidRPr="00267B10">
        <w:rPr>
          <w:rFonts w:cs="Arial"/>
          <w:bCs/>
          <w:sz w:val="20"/>
          <w:szCs w:val="20"/>
        </w:rPr>
        <w:t xml:space="preserve"> podstawy generowania obrazów</w:t>
      </w:r>
      <w:r>
        <w:rPr>
          <w:rFonts w:cs="Arial"/>
          <w:bCs/>
          <w:sz w:val="20"/>
          <w:szCs w:val="20"/>
        </w:rPr>
        <w:t xml:space="preserve"> 2D/3D</w:t>
      </w:r>
      <w:r w:rsidRPr="00267B10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 xml:space="preserve">przekształcenie wygenerowanych </w:t>
      </w:r>
      <w:r w:rsidRPr="00267B10">
        <w:rPr>
          <w:rFonts w:cs="Arial"/>
          <w:bCs/>
          <w:sz w:val="20"/>
          <w:szCs w:val="20"/>
        </w:rPr>
        <w:t>obraz</w:t>
      </w:r>
      <w:r>
        <w:rPr>
          <w:rFonts w:cs="Arial"/>
          <w:bCs/>
          <w:sz w:val="20"/>
          <w:szCs w:val="20"/>
        </w:rPr>
        <w:t xml:space="preserve">ów </w:t>
      </w:r>
      <w:r w:rsidRPr="00267B10">
        <w:rPr>
          <w:rFonts w:cs="Arial"/>
          <w:bCs/>
          <w:sz w:val="20"/>
          <w:szCs w:val="20"/>
        </w:rPr>
        <w:t>w animacje video oraz modele 3D.</w:t>
      </w:r>
    </w:p>
    <w:p w14:paraId="1F1BA3A4" w14:textId="77777777" w:rsidR="00267B10" w:rsidRPr="00267B10" w:rsidRDefault="00267B10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Część 3: </w:t>
      </w:r>
    </w:p>
    <w:p w14:paraId="28D82F8A" w14:textId="77777777" w:rsidR="008548BF" w:rsidRPr="008548BF" w:rsidRDefault="008548BF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008548BF">
        <w:rPr>
          <w:rFonts w:cs="Arial"/>
          <w:bCs/>
          <w:sz w:val="20"/>
          <w:szCs w:val="20"/>
        </w:rPr>
        <w:t>Szkoleni</w:t>
      </w:r>
      <w:r>
        <w:rPr>
          <w:rFonts w:cs="Arial"/>
          <w:bCs/>
          <w:sz w:val="20"/>
          <w:szCs w:val="20"/>
        </w:rPr>
        <w:t>e</w:t>
      </w:r>
      <w:r w:rsidRPr="008548BF">
        <w:rPr>
          <w:rFonts w:cs="Arial"/>
          <w:bCs/>
          <w:sz w:val="20"/>
          <w:szCs w:val="20"/>
        </w:rPr>
        <w:t xml:space="preserve"> z obszaru Digital Painting </w:t>
      </w:r>
      <w:r w:rsidR="007F527B">
        <w:rPr>
          <w:rFonts w:cs="Arial"/>
          <w:bCs/>
          <w:sz w:val="20"/>
          <w:szCs w:val="20"/>
        </w:rPr>
        <w:t xml:space="preserve">(DP) </w:t>
      </w:r>
      <w:r w:rsidRPr="008548BF">
        <w:rPr>
          <w:rFonts w:cs="Arial"/>
          <w:bCs/>
          <w:sz w:val="20"/>
          <w:szCs w:val="20"/>
        </w:rPr>
        <w:t>z elementami rozszerzonej rzeczywistości (VR)</w:t>
      </w:r>
      <w:r>
        <w:rPr>
          <w:rFonts w:cs="Arial"/>
          <w:bCs/>
          <w:sz w:val="20"/>
          <w:szCs w:val="20"/>
        </w:rPr>
        <w:t>.</w:t>
      </w:r>
      <w:r w:rsidR="00267B10" w:rsidRPr="008548BF">
        <w:rPr>
          <w:rFonts w:cs="Arial"/>
          <w:bCs/>
          <w:sz w:val="20"/>
          <w:szCs w:val="20"/>
        </w:rPr>
        <w:t xml:space="preserve"> Zakres tematyczny: </w:t>
      </w:r>
      <w:proofErr w:type="spellStart"/>
      <w:r w:rsidRPr="008548BF">
        <w:rPr>
          <w:rFonts w:cs="Arial"/>
          <w:bCs/>
          <w:sz w:val="20"/>
          <w:szCs w:val="20"/>
        </w:rPr>
        <w:t>Wacom</w:t>
      </w:r>
      <w:proofErr w:type="spellEnd"/>
      <w:r w:rsidRPr="008548BF">
        <w:rPr>
          <w:rFonts w:cs="Arial"/>
          <w:bCs/>
          <w:sz w:val="20"/>
          <w:szCs w:val="20"/>
        </w:rPr>
        <w:t xml:space="preserve"> </w:t>
      </w:r>
      <w:proofErr w:type="spellStart"/>
      <w:r w:rsidRPr="008548BF">
        <w:rPr>
          <w:rFonts w:cs="Arial"/>
          <w:bCs/>
          <w:sz w:val="20"/>
          <w:szCs w:val="20"/>
        </w:rPr>
        <w:t>Tablets</w:t>
      </w:r>
      <w:proofErr w:type="spellEnd"/>
      <w:r w:rsidRPr="008548BF">
        <w:rPr>
          <w:rFonts w:cs="Arial"/>
          <w:bCs/>
          <w:sz w:val="20"/>
          <w:szCs w:val="20"/>
        </w:rPr>
        <w:t xml:space="preserve">, </w:t>
      </w:r>
      <w:proofErr w:type="spellStart"/>
      <w:r w:rsidRPr="008548BF">
        <w:rPr>
          <w:rFonts w:cs="Arial"/>
          <w:bCs/>
          <w:sz w:val="20"/>
          <w:szCs w:val="20"/>
        </w:rPr>
        <w:t>Wacom</w:t>
      </w:r>
      <w:proofErr w:type="spellEnd"/>
      <w:r w:rsidRPr="008548BF">
        <w:rPr>
          <w:rFonts w:cs="Arial"/>
          <w:bCs/>
          <w:sz w:val="20"/>
          <w:szCs w:val="20"/>
        </w:rPr>
        <w:t xml:space="preserve"> </w:t>
      </w:r>
      <w:proofErr w:type="spellStart"/>
      <w:r w:rsidRPr="008548BF">
        <w:rPr>
          <w:rFonts w:cs="Arial"/>
          <w:bCs/>
          <w:sz w:val="20"/>
          <w:szCs w:val="20"/>
        </w:rPr>
        <w:t>Cintique</w:t>
      </w:r>
      <w:proofErr w:type="spellEnd"/>
      <w:r w:rsidRPr="008548BF">
        <w:rPr>
          <w:rFonts w:cs="Arial"/>
          <w:bCs/>
          <w:sz w:val="20"/>
          <w:szCs w:val="20"/>
        </w:rPr>
        <w:t xml:space="preserve"> &amp; </w:t>
      </w:r>
      <w:proofErr w:type="spellStart"/>
      <w:r w:rsidRPr="008548BF">
        <w:rPr>
          <w:rFonts w:cs="Arial"/>
          <w:bCs/>
          <w:sz w:val="20"/>
          <w:szCs w:val="20"/>
        </w:rPr>
        <w:t>Wacom</w:t>
      </w:r>
      <w:proofErr w:type="spellEnd"/>
      <w:r w:rsidRPr="008548BF">
        <w:rPr>
          <w:rFonts w:cs="Arial"/>
          <w:bCs/>
          <w:sz w:val="20"/>
          <w:szCs w:val="20"/>
        </w:rPr>
        <w:t xml:space="preserve"> Mobile Studio, Digital </w:t>
      </w:r>
      <w:proofErr w:type="spellStart"/>
      <w:r w:rsidRPr="008548BF">
        <w:rPr>
          <w:rFonts w:cs="Arial"/>
          <w:bCs/>
          <w:sz w:val="20"/>
          <w:szCs w:val="20"/>
        </w:rPr>
        <w:t>Sketch</w:t>
      </w:r>
      <w:proofErr w:type="spellEnd"/>
      <w:r w:rsidRPr="008548BF">
        <w:rPr>
          <w:rFonts w:cs="Arial"/>
          <w:bCs/>
          <w:sz w:val="20"/>
          <w:szCs w:val="20"/>
        </w:rPr>
        <w:t xml:space="preserve">, Digital </w:t>
      </w:r>
      <w:proofErr w:type="spellStart"/>
      <w:r w:rsidRPr="008548BF">
        <w:rPr>
          <w:rFonts w:cs="Arial"/>
          <w:bCs/>
          <w:sz w:val="20"/>
          <w:szCs w:val="20"/>
        </w:rPr>
        <w:t>Brushes</w:t>
      </w:r>
      <w:proofErr w:type="spellEnd"/>
      <w:r w:rsidRPr="008548BF">
        <w:rPr>
          <w:rFonts w:cs="Arial"/>
          <w:bCs/>
          <w:sz w:val="20"/>
          <w:szCs w:val="20"/>
        </w:rPr>
        <w:t xml:space="preserve">, Digital Painting w Adobe Photoshop CC, Digital Painting w Corel </w:t>
      </w:r>
      <w:proofErr w:type="spellStart"/>
      <w:r w:rsidRPr="008548BF">
        <w:rPr>
          <w:rFonts w:cs="Arial"/>
          <w:bCs/>
          <w:sz w:val="20"/>
          <w:szCs w:val="20"/>
        </w:rPr>
        <w:t>Painter</w:t>
      </w:r>
      <w:proofErr w:type="spellEnd"/>
      <w:r w:rsidRPr="008548BF">
        <w:rPr>
          <w:rFonts w:cs="Arial"/>
          <w:bCs/>
          <w:sz w:val="20"/>
          <w:szCs w:val="20"/>
        </w:rPr>
        <w:t xml:space="preserve">, Virtual </w:t>
      </w:r>
      <w:proofErr w:type="spellStart"/>
      <w:r w:rsidRPr="008548BF">
        <w:rPr>
          <w:rFonts w:cs="Arial"/>
          <w:bCs/>
          <w:sz w:val="20"/>
          <w:szCs w:val="20"/>
        </w:rPr>
        <w:t>Reality</w:t>
      </w:r>
      <w:proofErr w:type="spellEnd"/>
      <w:r w:rsidRPr="008548BF">
        <w:rPr>
          <w:rFonts w:cs="Arial"/>
          <w:bCs/>
          <w:sz w:val="20"/>
          <w:szCs w:val="20"/>
        </w:rPr>
        <w:t xml:space="preserve">, </w:t>
      </w:r>
      <w:proofErr w:type="spellStart"/>
      <w:r w:rsidRPr="008548BF">
        <w:rPr>
          <w:rFonts w:cs="Arial"/>
          <w:bCs/>
          <w:sz w:val="20"/>
          <w:szCs w:val="20"/>
        </w:rPr>
        <w:t>Tilt</w:t>
      </w:r>
      <w:proofErr w:type="spellEnd"/>
      <w:r w:rsidRPr="008548BF">
        <w:rPr>
          <w:rFonts w:cs="Arial"/>
          <w:bCs/>
          <w:sz w:val="20"/>
          <w:szCs w:val="20"/>
        </w:rPr>
        <w:t xml:space="preserve"> </w:t>
      </w:r>
      <w:proofErr w:type="spellStart"/>
      <w:r w:rsidRPr="008548BF">
        <w:rPr>
          <w:rFonts w:cs="Arial"/>
          <w:bCs/>
          <w:sz w:val="20"/>
          <w:szCs w:val="20"/>
        </w:rPr>
        <w:t>Brush</w:t>
      </w:r>
      <w:proofErr w:type="spellEnd"/>
    </w:p>
    <w:p w14:paraId="6B92D2BB" w14:textId="7624A67A" w:rsidR="00267B10" w:rsidRPr="00267B10" w:rsidRDefault="3BFE48E9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sz w:val="20"/>
          <w:szCs w:val="20"/>
        </w:rPr>
      </w:pPr>
      <w:r w:rsidRPr="1203E814">
        <w:rPr>
          <w:rFonts w:cs="Arial"/>
          <w:sz w:val="20"/>
          <w:szCs w:val="20"/>
        </w:rPr>
        <w:t xml:space="preserve">Szkolenie z obszaru fotografii i video z elementami obsługi </w:t>
      </w:r>
      <w:proofErr w:type="spellStart"/>
      <w:r w:rsidRPr="1203E814">
        <w:rPr>
          <w:rFonts w:cs="Arial"/>
          <w:sz w:val="20"/>
          <w:szCs w:val="20"/>
        </w:rPr>
        <w:t>drona</w:t>
      </w:r>
      <w:proofErr w:type="spellEnd"/>
      <w:r w:rsidRPr="1203E814">
        <w:rPr>
          <w:rFonts w:cs="Arial"/>
          <w:sz w:val="20"/>
          <w:szCs w:val="20"/>
        </w:rPr>
        <w:t xml:space="preserve"> FPV. Zakres tematyczny: </w:t>
      </w:r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Zasady realizacji video z użyciem technik specjalnych, Sprzęt i zastosowania, Obsługa kamery, </w:t>
      </w:r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 xml:space="preserve">Optyka i ekspozycja, Obsługa </w:t>
      </w:r>
      <w:proofErr w:type="spellStart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>Gimbala</w:t>
      </w:r>
      <w:proofErr w:type="spellEnd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Obsługa Go Pro, Realizacja </w:t>
      </w:r>
      <w:proofErr w:type="spellStart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>TimeLapse</w:t>
      </w:r>
      <w:proofErr w:type="spellEnd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Pilotowanie </w:t>
      </w:r>
      <w:proofErr w:type="spellStart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>drona</w:t>
      </w:r>
      <w:proofErr w:type="spellEnd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FPV, Symulator </w:t>
      </w:r>
      <w:proofErr w:type="spellStart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>drona</w:t>
      </w:r>
      <w:proofErr w:type="spellEnd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Montaż video z użyciem </w:t>
      </w:r>
      <w:proofErr w:type="spellStart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>Davinci</w:t>
      </w:r>
      <w:proofErr w:type="spellEnd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71503C07" w:rsidRPr="1203E814">
        <w:rPr>
          <w:rFonts w:ascii="Calibri" w:eastAsia="Calibri" w:hAnsi="Calibri" w:cs="Calibri"/>
          <w:color w:val="000000" w:themeColor="text1"/>
          <w:sz w:val="20"/>
          <w:szCs w:val="20"/>
        </w:rPr>
        <w:t>Resolve</w:t>
      </w:r>
      <w:proofErr w:type="spellEnd"/>
    </w:p>
    <w:p w14:paraId="5CE94E0A" w14:textId="20D4D8C6" w:rsidR="00267B10" w:rsidRPr="00267B10" w:rsidRDefault="7D72900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sz w:val="20"/>
          <w:szCs w:val="20"/>
        </w:rPr>
      </w:pPr>
      <w:r w:rsidRPr="1203E814">
        <w:rPr>
          <w:rFonts w:cs="Arial"/>
          <w:sz w:val="20"/>
          <w:szCs w:val="20"/>
        </w:rPr>
        <w:t xml:space="preserve">Dotyczy części 1: Wykonawca zobowiązany jest zapewnić vouchery na  egzaminy certyfikujące na koniec każdego szkolenia dla wszystkich jego uczestników – umożliwiające podejście do egzaminów certyfikujących po danym kursie. Wykonawca jest ponadto zobowiązany do zapewnienia możliwości jednokrotnej powtórki egzaminu certyfikującego w przypadku wyniku negatywnego kursanta przy pierwszym podejściu do egzaminu. </w:t>
      </w:r>
    </w:p>
    <w:p w14:paraId="602A8A72" w14:textId="77777777" w:rsidR="00267B10" w:rsidRPr="00267B10" w:rsidRDefault="7D72900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 xml:space="preserve">Dotyczy części 1: Egzamin ma zostać przeprowadzony stacjonarnie dla całej grupy szkoleniowej w podanym dniu, w całości na sprzęcie Wykonawcy w obecności Test Centre Administrator. Zamawiający wyklucza przeprowadzenie egzaminów w trybie on-line przez samych uczestników </w:t>
      </w:r>
    </w:p>
    <w:p w14:paraId="27CD1BCF" w14:textId="77777777" w:rsidR="00267B10" w:rsidRDefault="7D72900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Dotyczy części 1: Grupa szkoleniowa będzie liczyć maksymalnie 10 osób przy czym rzeczywista liczebność grupy może być do 5</w:t>
      </w:r>
      <w:r w:rsidR="5E8B9C15" w:rsidRPr="1203E814">
        <w:rPr>
          <w:rFonts w:cs="Arial"/>
          <w:sz w:val="20"/>
          <w:szCs w:val="20"/>
        </w:rPr>
        <w:t xml:space="preserve">0% </w:t>
      </w:r>
      <w:r w:rsidRPr="1203E814">
        <w:rPr>
          <w:rFonts w:cs="Arial"/>
          <w:sz w:val="20"/>
          <w:szCs w:val="20"/>
        </w:rPr>
        <w:t xml:space="preserve">niższa w zależności od efektów rekrutacji. Wykonawca w takim przypadku otrzyma wynagrodzenie </w:t>
      </w:r>
      <w:r w:rsidR="5E8B9C15" w:rsidRPr="1203E814">
        <w:rPr>
          <w:rFonts w:cs="Arial"/>
          <w:sz w:val="20"/>
          <w:szCs w:val="20"/>
        </w:rPr>
        <w:t xml:space="preserve">(proporcjonalnie) </w:t>
      </w:r>
      <w:r w:rsidRPr="1203E814">
        <w:rPr>
          <w:rFonts w:cs="Arial"/>
          <w:sz w:val="20"/>
          <w:szCs w:val="20"/>
        </w:rPr>
        <w:t>za przeszkoloną faktycznie liczbę osób.</w:t>
      </w:r>
    </w:p>
    <w:p w14:paraId="6C781076" w14:textId="77777777" w:rsidR="00F45D00" w:rsidRDefault="5E8B9C1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Każde szkolenie może być przeprowadzone w jednej bądź dwóch edycjach</w:t>
      </w:r>
      <w:r w:rsidR="34BD1E19" w:rsidRPr="1203E814">
        <w:rPr>
          <w:rFonts w:cs="Arial"/>
          <w:sz w:val="20"/>
          <w:szCs w:val="20"/>
        </w:rPr>
        <w:t>, w przypadku realizacji więcej niż jednej edycji szkolenia wynagrodzenie jest (proporcjonalnie) powiększane</w:t>
      </w:r>
      <w:r w:rsidRPr="1203E814">
        <w:rPr>
          <w:rFonts w:cs="Arial"/>
          <w:sz w:val="20"/>
          <w:szCs w:val="20"/>
        </w:rPr>
        <w:t>.</w:t>
      </w:r>
    </w:p>
    <w:p w14:paraId="7AB52B3C" w14:textId="77777777" w:rsidR="00F45D00" w:rsidRDefault="5E8B9C1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W przypadku gdy rekrutacja osób na dane szkolenie nie osiągnie wymaganej minimalnej ilości osób (5) zamawiający dopuszcza możliwość rezygnacji z przeprowadzenia szkolenia.</w:t>
      </w:r>
    </w:p>
    <w:p w14:paraId="19AEE6F4" w14:textId="77777777" w:rsidR="006E4814" w:rsidRDefault="0E7A518C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Minimalna ilość godzin składających się na każde szkolenie to:</w:t>
      </w:r>
    </w:p>
    <w:p w14:paraId="6D60F313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1203E814">
        <w:rPr>
          <w:rFonts w:cs="Arial"/>
          <w:sz w:val="20"/>
          <w:szCs w:val="20"/>
          <w:lang w:val="en-GB"/>
        </w:rPr>
        <w:t>SC-200T00: Microsoft Security Operations Analyst (4*8h)</w:t>
      </w:r>
    </w:p>
    <w:p w14:paraId="1C0A6EB4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1203E814">
        <w:rPr>
          <w:rFonts w:cs="Arial"/>
          <w:sz w:val="20"/>
          <w:szCs w:val="20"/>
        </w:rPr>
        <w:t>CompTIA</w:t>
      </w:r>
      <w:proofErr w:type="spellEnd"/>
      <w:r w:rsidRPr="1203E814">
        <w:rPr>
          <w:rFonts w:cs="Arial"/>
          <w:sz w:val="20"/>
          <w:szCs w:val="20"/>
        </w:rPr>
        <w:t xml:space="preserve"> Security+ (5*8h)</w:t>
      </w:r>
    </w:p>
    <w:p w14:paraId="1C524B68" w14:textId="77777777" w:rsidR="006E4814" w:rsidRPr="006E4814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1203E814">
        <w:rPr>
          <w:rFonts w:cs="Arial"/>
          <w:sz w:val="20"/>
          <w:szCs w:val="20"/>
          <w:lang w:val="en-GB"/>
        </w:rPr>
        <w:t>CompTIA Cybersecurity Analyst (</w:t>
      </w:r>
      <w:proofErr w:type="spellStart"/>
      <w:r w:rsidRPr="1203E814">
        <w:rPr>
          <w:rFonts w:cs="Arial"/>
          <w:sz w:val="20"/>
          <w:szCs w:val="20"/>
          <w:lang w:val="en-GB"/>
        </w:rPr>
        <w:t>CySa</w:t>
      </w:r>
      <w:proofErr w:type="spellEnd"/>
      <w:r w:rsidRPr="1203E814">
        <w:rPr>
          <w:rFonts w:cs="Arial"/>
          <w:sz w:val="20"/>
          <w:szCs w:val="20"/>
          <w:lang w:val="en-GB"/>
        </w:rPr>
        <w:t>+) (5*8h)</w:t>
      </w:r>
    </w:p>
    <w:p w14:paraId="38B6DBE4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1203E814">
        <w:rPr>
          <w:rFonts w:cs="Arial"/>
          <w:sz w:val="20"/>
          <w:szCs w:val="20"/>
        </w:rPr>
        <w:t>CompTIA</w:t>
      </w:r>
      <w:proofErr w:type="spellEnd"/>
      <w:r w:rsidRPr="1203E814">
        <w:rPr>
          <w:rFonts w:cs="Arial"/>
          <w:sz w:val="20"/>
          <w:szCs w:val="20"/>
        </w:rPr>
        <w:t xml:space="preserve"> </w:t>
      </w:r>
      <w:proofErr w:type="spellStart"/>
      <w:r w:rsidRPr="1203E814">
        <w:rPr>
          <w:rFonts w:cs="Arial"/>
          <w:sz w:val="20"/>
          <w:szCs w:val="20"/>
        </w:rPr>
        <w:t>Cloud</w:t>
      </w:r>
      <w:proofErr w:type="spellEnd"/>
      <w:r w:rsidRPr="1203E814">
        <w:rPr>
          <w:rFonts w:cs="Arial"/>
          <w:sz w:val="20"/>
          <w:szCs w:val="20"/>
        </w:rPr>
        <w:t xml:space="preserve">+ </w:t>
      </w:r>
      <w:r w:rsidRPr="1203E814">
        <w:rPr>
          <w:rFonts w:cs="Arial"/>
          <w:sz w:val="20"/>
          <w:szCs w:val="20"/>
          <w:lang w:val="en-GB"/>
        </w:rPr>
        <w:t>(5*8h)</w:t>
      </w:r>
    </w:p>
    <w:p w14:paraId="4A0D1CA9" w14:textId="77777777" w:rsidR="006E4814" w:rsidRPr="006E4814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1203E814">
        <w:rPr>
          <w:rFonts w:cs="Arial"/>
          <w:sz w:val="20"/>
          <w:szCs w:val="20"/>
          <w:lang w:val="en-GB"/>
        </w:rPr>
        <w:t>AZ-104T00: Microsoft Azure Administrator (4*8h)</w:t>
      </w:r>
    </w:p>
    <w:p w14:paraId="5896A220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1203E814">
        <w:rPr>
          <w:rFonts w:cs="Arial"/>
          <w:sz w:val="20"/>
          <w:szCs w:val="20"/>
          <w:lang w:val="en-GB"/>
        </w:rPr>
        <w:t>AZ-800T00: Administering Windows Server Hybrid Core Infrastructure (4*8h)</w:t>
      </w:r>
    </w:p>
    <w:p w14:paraId="4CCE1B97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1203E814">
        <w:rPr>
          <w:rFonts w:cs="Arial"/>
          <w:sz w:val="20"/>
          <w:szCs w:val="20"/>
        </w:rPr>
        <w:t>CompTIA</w:t>
      </w:r>
      <w:proofErr w:type="spellEnd"/>
      <w:r w:rsidRPr="1203E814">
        <w:rPr>
          <w:rFonts w:cs="Arial"/>
          <w:sz w:val="20"/>
          <w:szCs w:val="20"/>
        </w:rPr>
        <w:t xml:space="preserve"> Linux+ </w:t>
      </w:r>
      <w:r w:rsidRPr="1203E814">
        <w:rPr>
          <w:rFonts w:cs="Arial"/>
          <w:sz w:val="20"/>
          <w:szCs w:val="20"/>
          <w:lang w:val="en-GB"/>
        </w:rPr>
        <w:t>(5*8h)</w:t>
      </w:r>
    </w:p>
    <w:p w14:paraId="5C706F74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1203E814">
        <w:rPr>
          <w:rFonts w:cs="Arial"/>
          <w:sz w:val="20"/>
          <w:szCs w:val="20"/>
        </w:rPr>
        <w:t>CompTIA</w:t>
      </w:r>
      <w:proofErr w:type="spellEnd"/>
      <w:r w:rsidRPr="1203E814">
        <w:rPr>
          <w:rFonts w:cs="Arial"/>
          <w:sz w:val="20"/>
          <w:szCs w:val="20"/>
        </w:rPr>
        <w:t xml:space="preserve"> Network+ </w:t>
      </w:r>
      <w:r w:rsidRPr="1203E814">
        <w:rPr>
          <w:rFonts w:cs="Arial"/>
          <w:sz w:val="20"/>
          <w:szCs w:val="20"/>
          <w:lang w:val="en-GB"/>
        </w:rPr>
        <w:t>(5*8h)</w:t>
      </w:r>
    </w:p>
    <w:p w14:paraId="0FD76BD6" w14:textId="77777777" w:rsidR="006E4814" w:rsidRPr="00287975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proofErr w:type="spellStart"/>
      <w:r w:rsidRPr="1203E814">
        <w:rPr>
          <w:rFonts w:cs="Arial"/>
          <w:sz w:val="20"/>
          <w:szCs w:val="20"/>
        </w:rPr>
        <w:t>CompTIA</w:t>
      </w:r>
      <w:proofErr w:type="spellEnd"/>
      <w:r w:rsidRPr="1203E814">
        <w:rPr>
          <w:rFonts w:cs="Arial"/>
          <w:sz w:val="20"/>
          <w:szCs w:val="20"/>
        </w:rPr>
        <w:t xml:space="preserve"> Project+ </w:t>
      </w:r>
      <w:r w:rsidRPr="1203E814">
        <w:rPr>
          <w:rFonts w:cs="Arial"/>
          <w:sz w:val="20"/>
          <w:szCs w:val="20"/>
          <w:lang w:val="en-GB"/>
        </w:rPr>
        <w:t>(5*8h)</w:t>
      </w:r>
    </w:p>
    <w:p w14:paraId="4CC58230" w14:textId="77777777" w:rsidR="006E4814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  <w:lang w:val="en-GB"/>
        </w:rPr>
      </w:pPr>
      <w:r w:rsidRPr="1203E814">
        <w:rPr>
          <w:rFonts w:cs="Arial"/>
          <w:sz w:val="20"/>
          <w:szCs w:val="20"/>
          <w:lang w:val="en-GB"/>
        </w:rPr>
        <w:t>MS-55288 Introduction To Microsoft Project 2019: Getting Started (2*8h)</w:t>
      </w:r>
    </w:p>
    <w:p w14:paraId="5CED42F4" w14:textId="77777777" w:rsidR="006E4814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Szkolenie z wykorzystania technologii wirtualnej rzeczywistości w do tworzenia treści interaktywnych (3*8h)</w:t>
      </w:r>
    </w:p>
    <w:p w14:paraId="272387C7" w14:textId="77777777" w:rsidR="006E4814" w:rsidRDefault="0E7A518C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Szkolenie wykorzystanie AI do generowania obrazów 2D, modeli 3D oraz animacji (3*8h)</w:t>
      </w:r>
    </w:p>
    <w:p w14:paraId="66779CC2" w14:textId="77777777" w:rsidR="007F527B" w:rsidRDefault="03E9B39F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>Szkolenie z obszaru Digital Painting z elementami rozszerzonej rzeczywistości (VR) (3*8h)</w:t>
      </w:r>
    </w:p>
    <w:p w14:paraId="270A0A75" w14:textId="77777777" w:rsidR="006E4814" w:rsidRPr="006E4814" w:rsidRDefault="03E9B39F" w:rsidP="00185482">
      <w:pPr>
        <w:pStyle w:val="Akapitzlist"/>
        <w:numPr>
          <w:ilvl w:val="1"/>
          <w:numId w:val="6"/>
        </w:numPr>
        <w:tabs>
          <w:tab w:val="left" w:pos="317"/>
          <w:tab w:val="left" w:pos="5220"/>
        </w:tabs>
        <w:spacing w:before="240"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t xml:space="preserve">Szkolenie z obszaru fotografii i video z elementami obsługi </w:t>
      </w:r>
      <w:proofErr w:type="spellStart"/>
      <w:r w:rsidRPr="1203E814">
        <w:rPr>
          <w:rFonts w:cs="Arial"/>
          <w:sz w:val="20"/>
          <w:szCs w:val="20"/>
        </w:rPr>
        <w:t>drona</w:t>
      </w:r>
      <w:proofErr w:type="spellEnd"/>
      <w:r w:rsidRPr="1203E814">
        <w:rPr>
          <w:rFonts w:cs="Arial"/>
          <w:sz w:val="20"/>
          <w:szCs w:val="20"/>
        </w:rPr>
        <w:t xml:space="preserve"> FPV </w:t>
      </w:r>
      <w:r w:rsidR="0E7A518C" w:rsidRPr="1203E814">
        <w:rPr>
          <w:rFonts w:cs="Arial"/>
          <w:sz w:val="20"/>
          <w:szCs w:val="20"/>
        </w:rPr>
        <w:t>(3*8h)</w:t>
      </w:r>
    </w:p>
    <w:p w14:paraId="352D58D9" w14:textId="618B250E" w:rsidR="00A5120D" w:rsidRDefault="375E3810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sz w:val="20"/>
          <w:szCs w:val="20"/>
        </w:rPr>
      </w:pPr>
      <w:r w:rsidRPr="1203E814">
        <w:rPr>
          <w:rFonts w:cs="Arial"/>
          <w:sz w:val="20"/>
          <w:szCs w:val="20"/>
        </w:rPr>
        <w:t>Zamawiający dokona płatności przelewem na wskazany przez wykonawcę rachunek bankowy w ciągu 14 dni od momentu wystawienia faktury</w:t>
      </w:r>
      <w:r w:rsidR="5E8B9C15" w:rsidRPr="1203E814">
        <w:rPr>
          <w:rFonts w:cs="Arial"/>
          <w:sz w:val="20"/>
          <w:szCs w:val="20"/>
        </w:rPr>
        <w:t xml:space="preserve"> (z zastrzeżeniem pkt. 10)</w:t>
      </w:r>
    </w:p>
    <w:p w14:paraId="7F4D1C6C" w14:textId="69E0B6F2" w:rsidR="1E87C4C0" w:rsidRDefault="44EA8982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sz w:val="20"/>
          <w:szCs w:val="20"/>
        </w:rPr>
      </w:pPr>
      <w:r w:rsidRPr="1203E814">
        <w:rPr>
          <w:rFonts w:cs="Arial"/>
          <w:sz w:val="20"/>
          <w:szCs w:val="20"/>
        </w:rPr>
        <w:t xml:space="preserve">Zamawiający udostępnia pomieszczenia do przeprowadzenia szkoleń, wliczając w to sprzęt komputerowy i oprogramowanie Corel/Adobe Creative </w:t>
      </w:r>
      <w:proofErr w:type="spellStart"/>
      <w:r w:rsidRPr="1203E814">
        <w:rPr>
          <w:rFonts w:cs="Arial"/>
          <w:sz w:val="20"/>
          <w:szCs w:val="20"/>
        </w:rPr>
        <w:t>Cloud</w:t>
      </w:r>
      <w:proofErr w:type="spellEnd"/>
      <w:r w:rsidRPr="1203E814">
        <w:rPr>
          <w:rFonts w:cs="Arial"/>
          <w:sz w:val="20"/>
          <w:szCs w:val="20"/>
        </w:rPr>
        <w:t>/Office 365</w:t>
      </w:r>
    </w:p>
    <w:p w14:paraId="78E655A4" w14:textId="77777777" w:rsidR="00F45D00" w:rsidRPr="00267B10" w:rsidRDefault="5E8B9C15" w:rsidP="00185482">
      <w:pPr>
        <w:pStyle w:val="Akapitzlist"/>
        <w:numPr>
          <w:ilvl w:val="0"/>
          <w:numId w:val="6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20"/>
          <w:szCs w:val="20"/>
        </w:rPr>
      </w:pPr>
      <w:r w:rsidRPr="1203E814">
        <w:rPr>
          <w:rFonts w:cs="Arial"/>
          <w:sz w:val="20"/>
          <w:szCs w:val="20"/>
        </w:rPr>
        <w:lastRenderedPageBreak/>
        <w:t xml:space="preserve">Najpóźniejszy termin dostarczenia faktur to 30.12.2023 9:00, faktury dostarczone w terminie późniejszym </w:t>
      </w:r>
      <w:r w:rsidRPr="1203E814">
        <w:rPr>
          <w:rFonts w:cs="Arial"/>
          <w:b/>
          <w:bCs/>
          <w:sz w:val="20"/>
          <w:szCs w:val="20"/>
        </w:rPr>
        <w:t>nie będą opłacone</w:t>
      </w:r>
      <w:r w:rsidRPr="1203E814">
        <w:rPr>
          <w:rFonts w:cs="Arial"/>
          <w:sz w:val="20"/>
          <w:szCs w:val="20"/>
        </w:rPr>
        <w:t>, z racji nie wywiązania się wykonawcy z warunków opisanych w OPZ.</w:t>
      </w:r>
    </w:p>
    <w:p w14:paraId="6D98A12B" w14:textId="77777777" w:rsidR="00A5120D" w:rsidRDefault="00A5120D" w:rsidP="00A5120D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A5120D" w:rsidRPr="00276905" w14:paraId="0D15A304" w14:textId="77777777" w:rsidTr="006A58C9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14:paraId="70F4E8DE" w14:textId="77777777" w:rsidR="00A5120D" w:rsidRDefault="00A5120D" w:rsidP="006A58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 xml:space="preserve">Załącznik </w:t>
            </w:r>
            <w:r w:rsidR="00F45D00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>4</w:t>
            </w:r>
          </w:p>
          <w:p w14:paraId="39C809AA" w14:textId="77777777" w:rsidR="00A5120D" w:rsidRPr="001E3F90" w:rsidRDefault="00A5120D" w:rsidP="006A58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</w:t>
            </w:r>
            <w:r w:rsidR="0073464F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</w:t>
            </w:r>
            <w:r w:rsidR="00EF3357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3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</w:t>
            </w:r>
            <w:r w:rsidR="0073464F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</w:t>
            </w:r>
            <w:r w:rsidR="00EF3357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3</w:t>
            </w:r>
          </w:p>
          <w:p w14:paraId="28DA984E" w14:textId="77777777" w:rsidR="00A5120D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EF31D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EF31D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/Horyzonty/</w:t>
            </w:r>
            <w:r w:rsidR="00BA5BB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03/2023</w:t>
            </w:r>
          </w:p>
          <w:p w14:paraId="0BC6E145" w14:textId="77777777" w:rsidR="00A5120D" w:rsidRPr="001A2837" w:rsidRDefault="00834723" w:rsidP="00834723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834723">
              <w:rPr>
                <w:rFonts w:ascii="Arial" w:hAnsi="Arial" w:cs="Arial"/>
                <w:sz w:val="28"/>
                <w:szCs w:val="24"/>
              </w:rPr>
              <w:t>Przeprowadzeni</w:t>
            </w:r>
            <w:r>
              <w:rPr>
                <w:rFonts w:ascii="Arial" w:hAnsi="Arial" w:cs="Arial"/>
                <w:sz w:val="28"/>
                <w:szCs w:val="24"/>
              </w:rPr>
              <w:t>e</w:t>
            </w:r>
            <w:r w:rsidRPr="00834723">
              <w:rPr>
                <w:rFonts w:ascii="Arial" w:hAnsi="Arial" w:cs="Arial"/>
                <w:sz w:val="28"/>
                <w:szCs w:val="24"/>
              </w:rPr>
              <w:t xml:space="preserve"> szkoleń służących podniesieniu kompetencji zawodowych studentów </w:t>
            </w:r>
            <w:proofErr w:type="spellStart"/>
            <w:r w:rsidRPr="00834723">
              <w:rPr>
                <w:rFonts w:ascii="Arial" w:hAnsi="Arial" w:cs="Arial"/>
                <w:sz w:val="28"/>
                <w:szCs w:val="24"/>
              </w:rPr>
              <w:t>WSISiZ</w:t>
            </w:r>
            <w:proofErr w:type="spellEnd"/>
            <w:r w:rsidRPr="00834723">
              <w:rPr>
                <w:rFonts w:ascii="Arial" w:hAnsi="Arial" w:cs="Arial"/>
                <w:sz w:val="28"/>
                <w:szCs w:val="24"/>
              </w:rPr>
              <w:t xml:space="preserve"> w ramach projektu finansowanego ze środków Europejskiego Funduszu Społecznego </w:t>
            </w:r>
          </w:p>
        </w:tc>
      </w:tr>
      <w:tr w:rsidR="00A5120D" w:rsidRPr="00276905" w14:paraId="006E6E64" w14:textId="77777777" w:rsidTr="006A58C9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A8FAC35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FA67840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08C7A3B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A5120D" w:rsidRPr="00CD1951" w14:paraId="61A65B3B" w14:textId="77777777" w:rsidTr="006A58C9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9B7B5" w14:textId="77777777" w:rsidR="00A5120D" w:rsidRPr="00935371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44646080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14:paraId="3437355D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14:paraId="2946DB82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69BAAD95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14:paraId="0E43B12C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59E7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997CC1D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10FFD37" w14:textId="77777777" w:rsidR="00A5120D" w:rsidRPr="0091572A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699379" w14:textId="77777777" w:rsidR="00A5120D" w:rsidRPr="006B3393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14:paraId="11882C66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14:paraId="0B0A7571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14:paraId="62EE893B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14:paraId="58955A79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713E" w14:textId="77777777" w:rsidR="00A5120D" w:rsidRPr="00276905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14:paraId="3FE9F23F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</w:p>
          <w:p w14:paraId="60BDAB40" w14:textId="77777777" w:rsidR="00A5120D" w:rsidRPr="00E77BC1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E77BC1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tel. 22 34 86 547</w:t>
            </w:r>
          </w:p>
          <w:p w14:paraId="7D9D4249" w14:textId="77777777" w:rsidR="00A5120D" w:rsidRPr="00E77BC1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E77BC1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bartlomiej.solarz-niesluchowski@wit.edu.pl      </w:t>
            </w:r>
          </w:p>
          <w:p w14:paraId="1F72F646" w14:textId="77777777" w:rsidR="00A5120D" w:rsidRPr="00E77BC1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815F4C1" w14:textId="77777777" w:rsidR="00A5120D" w:rsidRPr="00F43345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14:paraId="207CCF61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525252" w:themeColor="accent3" w:themeShade="80"/>
                <w:sz w:val="18"/>
                <w:szCs w:val="20"/>
              </w:rPr>
              <w:t xml:space="preserve">     </w:t>
            </w:r>
          </w:p>
          <w:p w14:paraId="10D31EFF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 </w:t>
            </w:r>
          </w:p>
          <w:p w14:paraId="7F26571D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fax.               </w:t>
            </w:r>
          </w:p>
          <w:p w14:paraId="5A7000F5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…</w:t>
            </w:r>
          </w:p>
        </w:tc>
      </w:tr>
      <w:tr w:rsidR="00A5120D" w:rsidRPr="00276905" w14:paraId="77E8AFCE" w14:textId="77777777" w:rsidTr="006A58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14:paraId="66B966AB" w14:textId="77777777" w:rsidR="00A5120D" w:rsidRPr="001A2837" w:rsidRDefault="00A5120D" w:rsidP="00F45D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Termin </w:t>
            </w:r>
            <w:r w:rsidR="00F45D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wykonania usługi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14:paraId="1CF95234" w14:textId="77777777" w:rsidR="00A5120D" w:rsidRPr="00855FC3" w:rsidRDefault="00A5120D" w:rsidP="00F45D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Do </w:t>
            </w:r>
            <w:r w:rsidR="00F45D0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 w:rsidR="00DF307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45D00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.20</w:t>
            </w:r>
            <w:r w:rsidR="000E11F7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EF3357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F45D00" w:rsidRPr="00276905" w14:paraId="01D630DD" w14:textId="77777777" w:rsidTr="001D6A32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EFA7FB" w14:textId="77777777" w:rsidR="00F45D00" w:rsidRDefault="00834723" w:rsidP="00834723">
            <w:r>
              <w:t>Nazwa szkolenia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F45D00" w:rsidRDefault="00F45D00" w:rsidP="00F4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DCEAD" w14:textId="77777777" w:rsidR="00F45D00" w:rsidRPr="001A2837" w:rsidRDefault="00F45D00" w:rsidP="00F45D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20D" w:rsidRPr="00276905" w14:paraId="7336D159" w14:textId="77777777" w:rsidTr="006A58C9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4AF060" w14:textId="77777777" w:rsidR="00A5120D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77777777" w:rsidR="00A5120D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20D" w:rsidRPr="00276905" w14:paraId="55B5AD31" w14:textId="77777777" w:rsidTr="006A58C9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7425640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523C" w14:textId="77777777" w:rsidR="00A5120D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E56223" w14:textId="77777777" w:rsidR="00A5120D" w:rsidRPr="00205857" w:rsidRDefault="00A5120D" w:rsidP="00A5120D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A5120D" w:rsidRPr="00276905" w14:paraId="4ECE74A2" w14:textId="77777777" w:rsidTr="006A58C9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6902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A5120D" w:rsidRPr="00276905" w14:paraId="49D3FB9B" w14:textId="77777777" w:rsidTr="006A58C9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AD75" w14:textId="77777777" w:rsidR="00A5120D" w:rsidRPr="001A2837" w:rsidRDefault="00834723" w:rsidP="0083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Terminarz zajęć</w:t>
            </w:r>
            <w:r w:rsidR="00A5120D" w:rsidRPr="001A283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7A01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20D" w:rsidRPr="00276905" w14:paraId="69E809E8" w14:textId="77777777" w:rsidTr="006A58C9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D75F" w14:textId="77777777" w:rsidR="00A5120D" w:rsidRPr="001A2837" w:rsidRDefault="00834723" w:rsidP="0083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Lista osób</w:t>
            </w:r>
            <w:r w:rsidR="00A5120D" w:rsidRPr="001A283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CB0F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20D" w:rsidRPr="00276905" w14:paraId="0AE645A5" w14:textId="77777777" w:rsidTr="006A58C9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575C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9315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120D" w:rsidRPr="00276905" w14:paraId="5D1C377E" w14:textId="77777777" w:rsidTr="006A58C9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9109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28F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0B6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FDD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A5120D" w:rsidRPr="00276905" w14:paraId="27377920" w14:textId="77777777" w:rsidTr="006A58C9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91CA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9E56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89EA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46D0795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A5120D" w:rsidRPr="00276905" w14:paraId="6D59A340" w14:textId="77777777" w:rsidTr="006A58C9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16A2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5D23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1B77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14:paraId="738610EB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8E521E1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14:paraId="637805D2" w14:textId="77777777" w:rsidR="00A5120D" w:rsidRDefault="00A5120D" w:rsidP="00A5120D">
      <w:r>
        <w:br w:type="page"/>
      </w:r>
    </w:p>
    <w:p w14:paraId="572267AC" w14:textId="77777777" w:rsidR="00A5120D" w:rsidRDefault="00A5120D" w:rsidP="00A5120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14:paraId="55693ADD" w14:textId="77777777" w:rsidR="00A5120D" w:rsidRDefault="00A5120D" w:rsidP="00A5120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DF3070">
        <w:rPr>
          <w:rFonts w:eastAsia="Times New Roman" w:cs="Arial"/>
          <w:b/>
          <w:smallCaps/>
          <w:kern w:val="28"/>
          <w:sz w:val="20"/>
          <w:szCs w:val="24"/>
          <w:u w:val="single"/>
        </w:rPr>
        <w:t>2</w:t>
      </w:r>
      <w:r w:rsidR="00EF3357">
        <w:rPr>
          <w:rFonts w:eastAsia="Times New Roman" w:cs="Arial"/>
          <w:b/>
          <w:smallCaps/>
          <w:kern w:val="28"/>
          <w:sz w:val="20"/>
          <w:szCs w:val="24"/>
          <w:u w:val="single"/>
        </w:rPr>
        <w:t>3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DF3070">
        <w:rPr>
          <w:rFonts w:eastAsia="Times New Roman" w:cs="Arial"/>
          <w:b/>
          <w:smallCaps/>
          <w:kern w:val="28"/>
          <w:sz w:val="20"/>
          <w:szCs w:val="24"/>
          <w:u w:val="single"/>
        </w:rPr>
        <w:t>2</w:t>
      </w:r>
      <w:r w:rsidR="00EF3357">
        <w:rPr>
          <w:rFonts w:eastAsia="Times New Roman" w:cs="Arial"/>
          <w:b/>
          <w:smallCaps/>
          <w:kern w:val="28"/>
          <w:sz w:val="20"/>
          <w:szCs w:val="24"/>
          <w:u w:val="single"/>
        </w:rPr>
        <w:t>3</w:t>
      </w:r>
    </w:p>
    <w:p w14:paraId="6544EF93" w14:textId="77777777" w:rsidR="00A5120D" w:rsidRPr="005C5DE1" w:rsidRDefault="00A5120D" w:rsidP="00A5120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DF3070">
        <w:rPr>
          <w:rFonts w:eastAsia="Times New Roman" w:cs="Arial"/>
          <w:b/>
          <w:smallCaps/>
          <w:kern w:val="28"/>
          <w:sz w:val="20"/>
          <w:szCs w:val="24"/>
          <w:u w:val="single"/>
        </w:rPr>
        <w:t>2</w:t>
      </w:r>
      <w:r w:rsidR="00EF3357">
        <w:rPr>
          <w:rFonts w:eastAsia="Times New Roman" w:cs="Arial"/>
          <w:b/>
          <w:smallCaps/>
          <w:kern w:val="28"/>
          <w:sz w:val="20"/>
          <w:szCs w:val="24"/>
          <w:u w:val="single"/>
        </w:rPr>
        <w:t>3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DF3070">
        <w:rPr>
          <w:rFonts w:eastAsia="Times New Roman" w:cs="Arial"/>
          <w:b/>
          <w:smallCaps/>
          <w:kern w:val="28"/>
          <w:sz w:val="20"/>
          <w:szCs w:val="24"/>
          <w:u w:val="single"/>
        </w:rPr>
        <w:t>2</w:t>
      </w:r>
      <w:r w:rsidR="00EF3357">
        <w:rPr>
          <w:rFonts w:eastAsia="Times New Roman" w:cs="Arial"/>
          <w:b/>
          <w:smallCaps/>
          <w:kern w:val="28"/>
          <w:sz w:val="20"/>
          <w:szCs w:val="24"/>
          <w:u w:val="single"/>
        </w:rPr>
        <w:t>3</w:t>
      </w:r>
    </w:p>
    <w:p w14:paraId="35E60C1E" w14:textId="77777777" w:rsidR="00A5120D" w:rsidRPr="005C5DE1" w:rsidRDefault="00A5120D" w:rsidP="00A5120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EF31DE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EF31DE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/Horyzonty/</w:t>
      </w:r>
      <w:r w:rsidR="00BA5BB5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03/2023</w:t>
      </w:r>
    </w:p>
    <w:p w14:paraId="364307B4" w14:textId="77777777" w:rsidR="00A5120D" w:rsidRPr="00D32AE4" w:rsidRDefault="00834723" w:rsidP="00A5120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834723">
        <w:rPr>
          <w:rFonts w:ascii="Arial" w:hAnsi="Arial" w:cs="Arial"/>
          <w:sz w:val="28"/>
          <w:szCs w:val="24"/>
        </w:rPr>
        <w:t xml:space="preserve">Przeprowadzenie szkoleń służących podniesieniu kompetencji zawodowych studentów </w:t>
      </w:r>
      <w:proofErr w:type="spellStart"/>
      <w:r w:rsidRPr="00834723">
        <w:rPr>
          <w:rFonts w:ascii="Arial" w:hAnsi="Arial" w:cs="Arial"/>
          <w:sz w:val="28"/>
          <w:szCs w:val="24"/>
        </w:rPr>
        <w:t>WSISiZ</w:t>
      </w:r>
      <w:proofErr w:type="spellEnd"/>
      <w:r w:rsidRPr="00834723">
        <w:rPr>
          <w:rFonts w:ascii="Arial" w:hAnsi="Arial" w:cs="Arial"/>
          <w:sz w:val="28"/>
          <w:szCs w:val="24"/>
        </w:rPr>
        <w:t xml:space="preserve"> w ramach projektu finansowanego ze środków Europejskiego Funduszu Społecznego </w:t>
      </w:r>
    </w:p>
    <w:p w14:paraId="463F29E8" w14:textId="77777777" w:rsidR="00A5120D" w:rsidRPr="00D32AE4" w:rsidRDefault="00A5120D" w:rsidP="00A5120D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A5120D" w:rsidRPr="001A2837" w14:paraId="7A0A9D3D" w14:textId="77777777" w:rsidTr="006A58C9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0502C80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6F56169E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3EE20A4" w14:textId="77777777" w:rsidR="00A5120D" w:rsidRPr="001A2837" w:rsidRDefault="00A5120D" w:rsidP="006A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A5120D" w:rsidRPr="002D44DE" w14:paraId="66FF25AB" w14:textId="77777777" w:rsidTr="006A58C9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16DBD" w14:textId="77777777" w:rsidR="00A5120D" w:rsidRPr="00935371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588CE382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14:paraId="4C17A922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14:paraId="3B7B4B86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0C6DB823" w14:textId="77777777" w:rsidR="00A5120D" w:rsidRPr="00935371" w:rsidRDefault="00A5120D" w:rsidP="006A58C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14:paraId="10171DD4" w14:textId="77777777" w:rsidR="00A5120D" w:rsidRPr="001A2837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C5B58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0FF5F2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30AD66" w14:textId="77777777" w:rsidR="00A5120D" w:rsidRPr="0091572A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1829076" w14:textId="77777777" w:rsidR="00A5120D" w:rsidRPr="006B3393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14:paraId="2C9CE71B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14:paraId="62C3FF18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14:paraId="6B186F81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14:paraId="2D1C6916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BC81" w14:textId="77777777" w:rsidR="00A5120D" w:rsidRPr="00276905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14:paraId="2BA226A1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</w:p>
          <w:p w14:paraId="5380A6A3" w14:textId="77777777" w:rsidR="00A5120D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22 34 86 547</w:t>
            </w:r>
          </w:p>
          <w:p w14:paraId="3B26EFE1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5C6FBC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bartlomiej.solarz-niesluchowski</w:t>
            </w: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.pl      </w:t>
            </w:r>
          </w:p>
          <w:p w14:paraId="17AD93B2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EE3B36B" w14:textId="77777777" w:rsidR="00A5120D" w:rsidRPr="00F43345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14:paraId="05C2A4D3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525252" w:themeColor="accent3" w:themeShade="80"/>
                <w:sz w:val="18"/>
                <w:szCs w:val="20"/>
              </w:rPr>
              <w:t xml:space="preserve">     </w:t>
            </w:r>
          </w:p>
          <w:p w14:paraId="7DC36882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 </w:t>
            </w:r>
          </w:p>
          <w:p w14:paraId="2CCC3581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 xml:space="preserve">fax.               </w:t>
            </w:r>
          </w:p>
          <w:p w14:paraId="298C9CA5" w14:textId="77777777" w:rsidR="00A5120D" w:rsidRPr="002D44DE" w:rsidRDefault="00A5120D" w:rsidP="006A5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525252" w:themeColor="accent3" w:themeShade="80"/>
                <w:sz w:val="18"/>
                <w:szCs w:val="20"/>
              </w:rPr>
              <w:t>…</w:t>
            </w:r>
          </w:p>
        </w:tc>
      </w:tr>
    </w:tbl>
    <w:p w14:paraId="0DE4B5B7" w14:textId="77777777" w:rsidR="00A5120D" w:rsidRPr="00D32AE4" w:rsidRDefault="00A5120D" w:rsidP="00A5120D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14:paraId="26849AB5" w14:textId="77777777" w:rsidR="00A5120D" w:rsidRPr="00D32AE4" w:rsidRDefault="00A5120D" w:rsidP="00A5120D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14:paraId="66204FF1" w14:textId="77777777" w:rsidR="00A5120D" w:rsidRDefault="00A5120D" w:rsidP="00A5120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879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3827"/>
      </w:tblGrid>
      <w:tr w:rsidR="00834723" w:rsidRPr="00ED5247" w14:paraId="265E3091" w14:textId="77777777" w:rsidTr="000E11F7">
        <w:trPr>
          <w:trHeight w:val="615"/>
        </w:trPr>
        <w:tc>
          <w:tcPr>
            <w:tcW w:w="289" w:type="dxa"/>
            <w:vAlign w:val="center"/>
          </w:tcPr>
          <w:p w14:paraId="0C50080F" w14:textId="77777777" w:rsidR="00834723" w:rsidRDefault="00834723" w:rsidP="00834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ADF4E82" w14:textId="77777777" w:rsidR="00834723" w:rsidRDefault="00834723" w:rsidP="00834723">
            <w:r>
              <w:t>Nazwa szkolenia</w:t>
            </w:r>
          </w:p>
        </w:tc>
        <w:tc>
          <w:tcPr>
            <w:tcW w:w="3827" w:type="dxa"/>
            <w:vAlign w:val="center"/>
          </w:tcPr>
          <w:p w14:paraId="2DBF0D7D" w14:textId="77777777" w:rsidR="00834723" w:rsidRPr="00ED5247" w:rsidRDefault="00834723" w:rsidP="0083472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14:paraId="6B62F1B3" w14:textId="77777777" w:rsidR="00A5120D" w:rsidRDefault="00A5120D" w:rsidP="00A5120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A5120D" w:rsidRPr="00D32AE4" w14:paraId="4D9E3C9B" w14:textId="77777777" w:rsidTr="006A58C9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EC29" w14:textId="77777777" w:rsidR="00A5120D" w:rsidRPr="00D32AE4" w:rsidRDefault="00A5120D" w:rsidP="006A58C9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A5120D" w:rsidRPr="00D32AE4" w14:paraId="312F1371" w14:textId="77777777" w:rsidTr="006A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F7E3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14:paraId="3A685DEC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8DB3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14:paraId="39B1C625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A5120D" w:rsidRPr="00D32AE4" w14:paraId="6F87067D" w14:textId="77777777" w:rsidTr="006A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56A0" w14:textId="77777777" w:rsidR="00A5120D" w:rsidRPr="00D32AE4" w:rsidRDefault="00A5120D" w:rsidP="0083472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 xml:space="preserve">Data zakończenia </w:t>
            </w:r>
            <w:r w:rsidR="00834723">
              <w:rPr>
                <w:rFonts w:eastAsia="MS Mincho" w:cs="Times New Roman"/>
                <w:sz w:val="18"/>
                <w:szCs w:val="18"/>
                <w:lang w:eastAsia="de-DE"/>
              </w:rPr>
              <w:t>usługi</w:t>
            </w: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F1B7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14:paraId="680A4E5D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5120D" w:rsidRPr="00D32AE4" w14:paraId="47D69180" w14:textId="77777777" w:rsidTr="006A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296FEF7D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4DC3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14:paraId="7194DBDC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14:paraId="769D0D3C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14:paraId="54CD245A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14:paraId="0D7B6CC7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A5120D" w:rsidRPr="00D32AE4" w14:paraId="608603AE" w14:textId="77777777" w:rsidTr="006A5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6ECA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14:paraId="1231BE67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36FEB5B0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30D7AA69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3384498B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14:paraId="7196D064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024D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14:paraId="34FF1C98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6D072C0D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48A21919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6BD18F9B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14:paraId="238601FE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14:paraId="0F3CABC7" w14:textId="77777777" w:rsidR="00A5120D" w:rsidRDefault="00A5120D" w:rsidP="00A5120D">
      <w:pPr>
        <w:rPr>
          <w:rFonts w:eastAsia="MS Mincho" w:cs="Times New Roman"/>
          <w:sz w:val="2"/>
          <w:szCs w:val="2"/>
          <w:lang w:val="de-DE" w:eastAsia="de-DE"/>
        </w:rPr>
      </w:pPr>
    </w:p>
    <w:p w14:paraId="5B08B5D1" w14:textId="77777777" w:rsidR="00A5120D" w:rsidRDefault="00A5120D" w:rsidP="00A5120D">
      <w:pPr>
        <w:rPr>
          <w:rFonts w:eastAsia="MS Mincho" w:cs="Times New Roman"/>
          <w:sz w:val="2"/>
          <w:szCs w:val="2"/>
          <w:lang w:val="de-DE" w:eastAsia="de-DE"/>
        </w:rPr>
      </w:pPr>
    </w:p>
    <w:p w14:paraId="16DEB4AB" w14:textId="77777777" w:rsidR="00A5120D" w:rsidRDefault="00A5120D" w:rsidP="00A5120D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14:paraId="0AD9C6F4" w14:textId="77777777" w:rsidR="00A5120D" w:rsidRDefault="00A5120D" w:rsidP="00A5120D">
      <w:pPr>
        <w:rPr>
          <w:rFonts w:eastAsia="MS Mincho" w:cs="Times New Roman"/>
          <w:sz w:val="2"/>
          <w:szCs w:val="2"/>
          <w:lang w:val="de-DE" w:eastAsia="de-DE"/>
        </w:rPr>
      </w:pPr>
    </w:p>
    <w:p w14:paraId="4B1F511A" w14:textId="77777777" w:rsidR="00A5120D" w:rsidRPr="00D32AE4" w:rsidRDefault="00A5120D" w:rsidP="00A5120D">
      <w:pPr>
        <w:rPr>
          <w:rFonts w:eastAsia="MS Mincho" w:cs="Times New Roman"/>
          <w:sz w:val="2"/>
          <w:szCs w:val="2"/>
          <w:lang w:val="de-DE" w:eastAsia="de-DE"/>
        </w:rPr>
      </w:pPr>
    </w:p>
    <w:p w14:paraId="7D6E14D9" w14:textId="77777777" w:rsidR="00A5120D" w:rsidRPr="00D32AE4" w:rsidRDefault="00A5120D" w:rsidP="00A5120D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14:paraId="65F9C3DC" w14:textId="77777777" w:rsidR="00A5120D" w:rsidRPr="00D32AE4" w:rsidRDefault="00A5120D" w:rsidP="00A5120D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14:paraId="5023141B" w14:textId="77777777" w:rsidR="00A5120D" w:rsidRPr="00D32AE4" w:rsidRDefault="00A5120D" w:rsidP="00A5120D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A5120D" w:rsidRPr="00D32AE4" w14:paraId="1C0580D6" w14:textId="77777777" w:rsidTr="006A58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8782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34DB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3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A5120D" w:rsidRPr="00D32AE4" w14:paraId="1BA046CE" w14:textId="77777777" w:rsidTr="006A58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09C7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14:paraId="562C75D1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0BF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6E90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A5120D" w:rsidRPr="00D32AE4" w14:paraId="0E8B97A6" w14:textId="77777777" w:rsidTr="006A58C9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F87A4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14:paraId="1A965116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7DF4E37C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14:paraId="44FB30F8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14:paraId="1F9E195C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14:paraId="1DA6542E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57798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14:paraId="722B00AE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42C6D796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6E1831B3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6EEC0FBA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C7E5F" w14:textId="77777777" w:rsidR="00A5120D" w:rsidRPr="00D32AE4" w:rsidRDefault="00A5120D" w:rsidP="006A58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14:paraId="545971CE" w14:textId="77777777" w:rsidR="00A5120D" w:rsidRPr="00D32AE4" w:rsidRDefault="00A5120D" w:rsidP="006A58C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14:paraId="54E11D2A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14:paraId="31126E5D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14:paraId="43E8415A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14:paraId="2DE403A5" w14:textId="77777777" w:rsidR="00A5120D" w:rsidRPr="00D32AE4" w:rsidRDefault="00A5120D" w:rsidP="006A58C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A5120D" w:rsidRPr="00D32AE4" w14:paraId="44EC3FBC" w14:textId="77777777" w:rsidTr="006A58C9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6569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14:paraId="1DD15825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A5120D" w:rsidRPr="00D32AE4" w14:paraId="4FD4B473" w14:textId="77777777" w:rsidTr="006A58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AC90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0E4" w14:textId="77777777" w:rsidR="00A5120D" w:rsidRPr="00D32AE4" w:rsidRDefault="00A5120D" w:rsidP="006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14:paraId="62431CDC" w14:textId="77777777" w:rsidR="00A5120D" w:rsidRPr="00D32AE4" w:rsidRDefault="00A5120D" w:rsidP="006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1B2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6D4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A5120D" w:rsidRPr="00D32AE4" w14:paraId="49E398E2" w14:textId="77777777" w:rsidTr="006A58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F21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A5120D" w:rsidRPr="00D32AE4" w:rsidRDefault="00A5120D" w:rsidP="006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2EB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5120D" w:rsidRPr="00D32AE4" w14:paraId="7D34F5C7" w14:textId="77777777" w:rsidTr="006A58C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A5120D" w:rsidRPr="00D32AE4" w:rsidRDefault="00A5120D" w:rsidP="006A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CD3" w14:textId="77777777" w:rsidR="00A5120D" w:rsidRPr="00D32AE4" w:rsidRDefault="00A5120D" w:rsidP="006A58C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2A1F701D" w14:textId="77777777" w:rsidR="00A5120D" w:rsidRPr="005337F5" w:rsidRDefault="00A5120D" w:rsidP="00A5120D"/>
    <w:p w14:paraId="03EFCA41" w14:textId="77777777" w:rsidR="00A5120D" w:rsidRDefault="00A5120D" w:rsidP="00A5120D"/>
    <w:p w14:paraId="5F96A722" w14:textId="77777777" w:rsidR="00A5120D" w:rsidRDefault="00A5120D" w:rsidP="00A5120D"/>
    <w:p w14:paraId="5B95CD12" w14:textId="77777777" w:rsidR="002B0FB6" w:rsidRPr="00A5120D" w:rsidRDefault="002B0FB6" w:rsidP="00A5120D"/>
    <w:sectPr w:rsidR="002B0FB6" w:rsidRPr="00A5120D" w:rsidSect="000201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33344" w14:textId="77777777" w:rsidR="00185482" w:rsidRDefault="00185482" w:rsidP="00C90083">
      <w:pPr>
        <w:spacing w:after="0" w:line="240" w:lineRule="auto"/>
      </w:pPr>
      <w:r>
        <w:separator/>
      </w:r>
    </w:p>
  </w:endnote>
  <w:endnote w:type="continuationSeparator" w:id="0">
    <w:p w14:paraId="45712AC3" w14:textId="77777777" w:rsidR="00185482" w:rsidRDefault="00185482" w:rsidP="00C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7738" w14:textId="77777777" w:rsidR="00704F4E" w:rsidRDefault="00704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044AAB" wp14:editId="67B16B3E">
          <wp:simplePos x="0" y="0"/>
          <wp:positionH relativeFrom="page">
            <wp:align>right</wp:align>
          </wp:positionH>
          <wp:positionV relativeFrom="paragraph">
            <wp:posOffset>-470535</wp:posOffset>
          </wp:positionV>
          <wp:extent cx="7553325" cy="1075473"/>
          <wp:effectExtent l="0" t="0" r="0" b="0"/>
          <wp:wrapNone/>
          <wp:docPr id="3" name="Obraz 3" descr="B:\HDD\KUNISZ\xWORKx\WIT\PROJEKTY\HORYZONTY\Horyzonty-papier_firmowy-stopka-kolor-p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HORYZONTY\Horyzonty-papier_firmowy-stopka-kolor-p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8C46" w14:textId="77777777" w:rsidR="00704F4E" w:rsidRDefault="00704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526C60" wp14:editId="07777777">
          <wp:simplePos x="0" y="0"/>
          <wp:positionH relativeFrom="page">
            <wp:align>right</wp:align>
          </wp:positionH>
          <wp:positionV relativeFrom="paragraph">
            <wp:posOffset>-460158</wp:posOffset>
          </wp:positionV>
          <wp:extent cx="7553325" cy="1075473"/>
          <wp:effectExtent l="0" t="0" r="0" b="0"/>
          <wp:wrapNone/>
          <wp:docPr id="2" name="Obraz 2" descr="B:\HDD\KUNISZ\xWORKx\WIT\PROJEKTY\HORYZONTY\Horyzonty-papier_firmowy-stopka-kolor-p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HORYZONTY\Horyzonty-papier_firmowy-stopka-kolor-p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3F66" w14:textId="77777777" w:rsidR="00185482" w:rsidRDefault="00185482" w:rsidP="00C90083">
      <w:pPr>
        <w:spacing w:after="0" w:line="240" w:lineRule="auto"/>
      </w:pPr>
      <w:r>
        <w:separator/>
      </w:r>
    </w:p>
  </w:footnote>
  <w:footnote w:type="continuationSeparator" w:id="0">
    <w:p w14:paraId="0EB666E1" w14:textId="77777777" w:rsidR="00185482" w:rsidRDefault="00185482" w:rsidP="00C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2777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5F59B0" w14:textId="6F7B847E" w:rsidR="00704F4E" w:rsidRDefault="00704F4E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A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D9C8D39" w14:textId="77777777" w:rsidR="00704F4E" w:rsidRDefault="00704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FF26B" w14:textId="77777777" w:rsidR="00704F4E" w:rsidRDefault="00704F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544747" wp14:editId="523F150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937913"/>
          <wp:effectExtent l="0" t="0" r="0" b="0"/>
          <wp:wrapNone/>
          <wp:docPr id="13" name="Obraz 13" descr="B:\HDD\KUNISZ\xWORKx\WIT\PROJEKTY\Zintegrowany Program Rozwoju ZRP\ZPR-papier_firmowy-nagłówek-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PR-papier_firmowy-nagłówek-kolor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A7"/>
    <w:multiLevelType w:val="hybridMultilevel"/>
    <w:tmpl w:val="E9D673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7CCC"/>
    <w:multiLevelType w:val="hybridMultilevel"/>
    <w:tmpl w:val="84BEEC2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E0B5D8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F78F3"/>
    <w:multiLevelType w:val="hybridMultilevel"/>
    <w:tmpl w:val="9C90AB12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3"/>
    <w:rsid w:val="00000678"/>
    <w:rsid w:val="00020145"/>
    <w:rsid w:val="00085BD5"/>
    <w:rsid w:val="000C6747"/>
    <w:rsid w:val="000C6ADF"/>
    <w:rsid w:val="000D2386"/>
    <w:rsid w:val="000E11F7"/>
    <w:rsid w:val="000F1D51"/>
    <w:rsid w:val="00113FD5"/>
    <w:rsid w:val="00125A2F"/>
    <w:rsid w:val="00170E3D"/>
    <w:rsid w:val="0017650C"/>
    <w:rsid w:val="001852B2"/>
    <w:rsid w:val="00185482"/>
    <w:rsid w:val="001932E4"/>
    <w:rsid w:val="00195EBD"/>
    <w:rsid w:val="001A232B"/>
    <w:rsid w:val="001A354A"/>
    <w:rsid w:val="001A706D"/>
    <w:rsid w:val="001B323D"/>
    <w:rsid w:val="001D6A32"/>
    <w:rsid w:val="001E47F5"/>
    <w:rsid w:val="00243AA3"/>
    <w:rsid w:val="00254EF6"/>
    <w:rsid w:val="00260579"/>
    <w:rsid w:val="00267B10"/>
    <w:rsid w:val="00284169"/>
    <w:rsid w:val="00287975"/>
    <w:rsid w:val="002B0FB6"/>
    <w:rsid w:val="002B73DA"/>
    <w:rsid w:val="002D52BC"/>
    <w:rsid w:val="002D6BFE"/>
    <w:rsid w:val="002E18C7"/>
    <w:rsid w:val="00307C87"/>
    <w:rsid w:val="00326A90"/>
    <w:rsid w:val="00342681"/>
    <w:rsid w:val="003602AE"/>
    <w:rsid w:val="00380355"/>
    <w:rsid w:val="003805B9"/>
    <w:rsid w:val="00390B75"/>
    <w:rsid w:val="003E67E0"/>
    <w:rsid w:val="003F62F4"/>
    <w:rsid w:val="00473035"/>
    <w:rsid w:val="004A1474"/>
    <w:rsid w:val="00520D49"/>
    <w:rsid w:val="00554154"/>
    <w:rsid w:val="00563CB5"/>
    <w:rsid w:val="005756C7"/>
    <w:rsid w:val="005B5AAC"/>
    <w:rsid w:val="005F56F3"/>
    <w:rsid w:val="00603F25"/>
    <w:rsid w:val="00610C58"/>
    <w:rsid w:val="0065301C"/>
    <w:rsid w:val="00656372"/>
    <w:rsid w:val="00662BDD"/>
    <w:rsid w:val="00684E7E"/>
    <w:rsid w:val="006872E2"/>
    <w:rsid w:val="006A58C9"/>
    <w:rsid w:val="006B3F1E"/>
    <w:rsid w:val="006C0020"/>
    <w:rsid w:val="006E4814"/>
    <w:rsid w:val="00704F4E"/>
    <w:rsid w:val="00707938"/>
    <w:rsid w:val="00720694"/>
    <w:rsid w:val="007212BD"/>
    <w:rsid w:val="0073464F"/>
    <w:rsid w:val="00741C83"/>
    <w:rsid w:val="007567A9"/>
    <w:rsid w:val="007A4CDA"/>
    <w:rsid w:val="007F527B"/>
    <w:rsid w:val="00803BC9"/>
    <w:rsid w:val="00827332"/>
    <w:rsid w:val="00834723"/>
    <w:rsid w:val="008548BF"/>
    <w:rsid w:val="0086592C"/>
    <w:rsid w:val="00867D1B"/>
    <w:rsid w:val="0088384D"/>
    <w:rsid w:val="008A66A0"/>
    <w:rsid w:val="008B6F09"/>
    <w:rsid w:val="008E1380"/>
    <w:rsid w:val="008F5F01"/>
    <w:rsid w:val="008F6AF4"/>
    <w:rsid w:val="00900107"/>
    <w:rsid w:val="009150D8"/>
    <w:rsid w:val="00940C6B"/>
    <w:rsid w:val="0094633A"/>
    <w:rsid w:val="00953B35"/>
    <w:rsid w:val="009736D6"/>
    <w:rsid w:val="00994F5C"/>
    <w:rsid w:val="00A15410"/>
    <w:rsid w:val="00A36FB8"/>
    <w:rsid w:val="00A5120D"/>
    <w:rsid w:val="00A71F3B"/>
    <w:rsid w:val="00AA37C6"/>
    <w:rsid w:val="00B12EEC"/>
    <w:rsid w:val="00B15ED7"/>
    <w:rsid w:val="00B651BB"/>
    <w:rsid w:val="00B91332"/>
    <w:rsid w:val="00BA5BB5"/>
    <w:rsid w:val="00BD5B50"/>
    <w:rsid w:val="00BE5AD4"/>
    <w:rsid w:val="00C26588"/>
    <w:rsid w:val="00C276D9"/>
    <w:rsid w:val="00C31AE8"/>
    <w:rsid w:val="00C353AD"/>
    <w:rsid w:val="00C3540D"/>
    <w:rsid w:val="00C90083"/>
    <w:rsid w:val="00CA2C4F"/>
    <w:rsid w:val="00CB0EE0"/>
    <w:rsid w:val="00D26ECE"/>
    <w:rsid w:val="00D55694"/>
    <w:rsid w:val="00DA314C"/>
    <w:rsid w:val="00DB2951"/>
    <w:rsid w:val="00DB7510"/>
    <w:rsid w:val="00DF3070"/>
    <w:rsid w:val="00E17E3E"/>
    <w:rsid w:val="00E73BF2"/>
    <w:rsid w:val="00EA38EC"/>
    <w:rsid w:val="00EA79BA"/>
    <w:rsid w:val="00EF31DE"/>
    <w:rsid w:val="00EF3357"/>
    <w:rsid w:val="00EF34F0"/>
    <w:rsid w:val="00EF595F"/>
    <w:rsid w:val="00EF67C8"/>
    <w:rsid w:val="00F1700D"/>
    <w:rsid w:val="00F41D83"/>
    <w:rsid w:val="00F45D00"/>
    <w:rsid w:val="00F65E74"/>
    <w:rsid w:val="00FC72D2"/>
    <w:rsid w:val="00FE4965"/>
    <w:rsid w:val="00FF27C6"/>
    <w:rsid w:val="03E9B39F"/>
    <w:rsid w:val="043B3B07"/>
    <w:rsid w:val="0E7A518C"/>
    <w:rsid w:val="1181821A"/>
    <w:rsid w:val="1203E814"/>
    <w:rsid w:val="16974D14"/>
    <w:rsid w:val="1C3D2236"/>
    <w:rsid w:val="1E87C4C0"/>
    <w:rsid w:val="3176FC98"/>
    <w:rsid w:val="34BD1E19"/>
    <w:rsid w:val="375E3810"/>
    <w:rsid w:val="3BFE48E9"/>
    <w:rsid w:val="44EA8982"/>
    <w:rsid w:val="4C4A6282"/>
    <w:rsid w:val="50D06065"/>
    <w:rsid w:val="54B09E5B"/>
    <w:rsid w:val="5E8B9C15"/>
    <w:rsid w:val="71503C07"/>
    <w:rsid w:val="78A104B6"/>
    <w:rsid w:val="7D729005"/>
    <w:rsid w:val="7EFCC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09A59E"/>
  <w15:chartTrackingRefBased/>
  <w15:docId w15:val="{81DD40F2-B5A5-42ED-B1F9-DFAAAB6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12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12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2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12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2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2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12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2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83"/>
  </w:style>
  <w:style w:type="paragraph" w:styleId="Stopka">
    <w:name w:val="footer"/>
    <w:basedOn w:val="Normalny"/>
    <w:link w:val="StopkaZnak"/>
    <w:uiPriority w:val="99"/>
    <w:unhideWhenUsed/>
    <w:rsid w:val="00C9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83"/>
  </w:style>
  <w:style w:type="paragraph" w:styleId="Akapitzlist">
    <w:name w:val="List Paragraph"/>
    <w:basedOn w:val="Normalny"/>
    <w:uiPriority w:val="34"/>
    <w:qFormat/>
    <w:rsid w:val="00A71F3B"/>
    <w:pPr>
      <w:ind w:left="720"/>
      <w:contextualSpacing/>
    </w:pPr>
  </w:style>
  <w:style w:type="paragraph" w:customStyle="1" w:styleId="Default">
    <w:name w:val="Default"/>
    <w:rsid w:val="00A71F3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71F3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556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69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5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556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12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12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0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12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12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12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120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120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12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512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12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2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12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5120D"/>
    <w:rPr>
      <w:b/>
      <w:bCs/>
    </w:rPr>
  </w:style>
  <w:style w:type="character" w:styleId="Uwydatnienie">
    <w:name w:val="Emphasis"/>
    <w:uiPriority w:val="20"/>
    <w:qFormat/>
    <w:rsid w:val="00A512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5120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120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5120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2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120D"/>
    <w:rPr>
      <w:b/>
      <w:bCs/>
      <w:i/>
      <w:iCs/>
    </w:rPr>
  </w:style>
  <w:style w:type="character" w:styleId="Wyrnieniedelikatne">
    <w:name w:val="Subtle Emphasis"/>
    <w:uiPriority w:val="19"/>
    <w:qFormat/>
    <w:rsid w:val="00A5120D"/>
    <w:rPr>
      <w:i/>
      <w:iCs/>
    </w:rPr>
  </w:style>
  <w:style w:type="character" w:styleId="Wyrnienieintensywne">
    <w:name w:val="Intense Emphasis"/>
    <w:uiPriority w:val="21"/>
    <w:qFormat/>
    <w:rsid w:val="00A5120D"/>
    <w:rPr>
      <w:b/>
      <w:bCs/>
    </w:rPr>
  </w:style>
  <w:style w:type="character" w:styleId="Odwoaniedelikatne">
    <w:name w:val="Subtle Reference"/>
    <w:uiPriority w:val="31"/>
    <w:qFormat/>
    <w:rsid w:val="00A5120D"/>
    <w:rPr>
      <w:smallCaps/>
    </w:rPr>
  </w:style>
  <w:style w:type="character" w:styleId="Odwoanieintensywne">
    <w:name w:val="Intense Reference"/>
    <w:uiPriority w:val="32"/>
    <w:qFormat/>
    <w:rsid w:val="00A5120D"/>
    <w:rPr>
      <w:smallCaps/>
      <w:spacing w:val="5"/>
      <w:u w:val="single"/>
    </w:rPr>
  </w:style>
  <w:style w:type="character" w:styleId="Tytuksiki">
    <w:name w:val="Book Title"/>
    <w:uiPriority w:val="33"/>
    <w:qFormat/>
    <w:rsid w:val="00A5120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120D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0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7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yzonty@wit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horyzonty.wit.edu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ryzonty@wit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tlomiej.solarz-niesluchowski@wit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5580</Words>
  <Characters>33480</Characters>
  <Application>Microsoft Office Word</Application>
  <DocSecurity>0</DocSecurity>
  <Lines>279</Lines>
  <Paragraphs>77</Paragraphs>
  <ScaleCrop>false</ScaleCrop>
  <Company/>
  <LinksUpToDate>false</LinksUpToDate>
  <CharactersWithSpaces>38983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Bartłomiej Solarz-Niesłuchowski</cp:lastModifiedBy>
  <cp:revision>14</cp:revision>
  <dcterms:created xsi:type="dcterms:W3CDTF">2023-11-13T18:12:00Z</dcterms:created>
  <dcterms:modified xsi:type="dcterms:W3CDTF">2023-11-13T22:33:00Z</dcterms:modified>
</cp:coreProperties>
</file>